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32B" w:rsidRPr="003F0459" w:rsidRDefault="005A032B" w:rsidP="0005335B">
      <w:pPr>
        <w:jc w:val="distribute"/>
        <w:rPr>
          <w:rFonts w:ascii="黑体" w:eastAsia="黑体" w:hAnsi="黑体" w:cstheme="minorBidi"/>
          <w:b/>
          <w:color w:val="FF0000"/>
          <w:w w:val="66"/>
          <w:sz w:val="72"/>
          <w:szCs w:val="72"/>
        </w:rPr>
      </w:pPr>
      <w:r w:rsidRPr="003F0459">
        <w:rPr>
          <w:rFonts w:ascii="黑体" w:eastAsia="黑体" w:hAnsi="黑体" w:cstheme="minorBidi" w:hint="eastAsia"/>
          <w:b/>
          <w:color w:val="FF0000"/>
          <w:w w:val="66"/>
          <w:sz w:val="72"/>
          <w:szCs w:val="72"/>
        </w:rPr>
        <w:t>中国岩石力学与工程学会</w:t>
      </w:r>
    </w:p>
    <w:p w:rsidR="003F0459" w:rsidRPr="002D478E" w:rsidRDefault="003F0459" w:rsidP="003F0459">
      <w:pPr>
        <w:spacing w:line="440" w:lineRule="exact"/>
        <w:jc w:val="center"/>
        <w:rPr>
          <w:rFonts w:ascii="黑体" w:eastAsia="黑体" w:hAnsi="黑体"/>
          <w:sz w:val="24"/>
        </w:rPr>
      </w:pPr>
      <w:r w:rsidRPr="002D478E">
        <w:rPr>
          <w:rFonts w:ascii="黑体" w:eastAsia="黑体" w:hAnsi="黑体" w:hint="eastAsia"/>
          <w:sz w:val="24"/>
        </w:rPr>
        <w:t>岩学外字[2020</w:t>
      </w:r>
      <w:r w:rsidRPr="002D478E">
        <w:rPr>
          <w:rFonts w:ascii="黑体" w:eastAsia="黑体" w:hAnsi="黑体"/>
          <w:sz w:val="24"/>
        </w:rPr>
        <w:t>]0</w:t>
      </w:r>
      <w:r>
        <w:rPr>
          <w:rFonts w:ascii="黑体" w:eastAsia="黑体" w:hAnsi="黑体" w:hint="eastAsia"/>
          <w:sz w:val="24"/>
        </w:rPr>
        <w:t>2</w:t>
      </w:r>
      <w:r w:rsidRPr="002D478E">
        <w:rPr>
          <w:rFonts w:ascii="黑体" w:eastAsia="黑体" w:hAnsi="黑体" w:hint="eastAsia"/>
          <w:sz w:val="24"/>
        </w:rPr>
        <w:t>号</w:t>
      </w:r>
    </w:p>
    <w:p w:rsidR="003F0459" w:rsidRDefault="00AF6FD8" w:rsidP="003F0459">
      <w:pPr>
        <w:spacing w:line="4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黑体" w:eastAsia="黑体" w:hAnsi="黑体"/>
          <w:b/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47625</wp:posOffset>
                </wp:positionV>
                <wp:extent cx="6603365" cy="0"/>
                <wp:effectExtent l="16510" t="12700" r="9525" b="158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33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44C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9.75pt;margin-top:3.75pt;width:519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" strokecolor="red" strokeweight="1.5pt">
                <v:shadow color="#622423 [1605]" opacity=".5" offset="1pt"/>
              </v:shape>
            </w:pict>
          </mc:Fallback>
        </mc:AlternateContent>
      </w:r>
    </w:p>
    <w:p w:rsidR="005A032B" w:rsidRPr="00833E5A" w:rsidRDefault="009F0545" w:rsidP="003F0459">
      <w:pPr>
        <w:spacing w:line="4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关于</w:t>
      </w:r>
      <w:r w:rsidR="005A032B" w:rsidRPr="00833E5A">
        <w:rPr>
          <w:rFonts w:ascii="华文中宋" w:eastAsia="华文中宋" w:hAnsi="华文中宋" w:hint="eastAsia"/>
          <w:b/>
          <w:sz w:val="44"/>
          <w:szCs w:val="44"/>
        </w:rPr>
        <w:t>举办和</w:t>
      </w:r>
      <w:r w:rsidR="009D138D">
        <w:rPr>
          <w:rFonts w:ascii="华文中宋" w:eastAsia="华文中宋" w:hAnsi="华文中宋" w:hint="eastAsia"/>
          <w:b/>
          <w:sz w:val="44"/>
          <w:szCs w:val="44"/>
        </w:rPr>
        <w:t>申</w:t>
      </w:r>
      <w:r w:rsidR="005A032B" w:rsidRPr="00833E5A">
        <w:rPr>
          <w:rFonts w:ascii="华文中宋" w:eastAsia="华文中宋" w:hAnsi="华文中宋" w:hint="eastAsia"/>
          <w:b/>
          <w:sz w:val="44"/>
          <w:szCs w:val="44"/>
        </w:rPr>
        <w:t>办国际</w:t>
      </w:r>
      <w:r w:rsidR="009D138D">
        <w:rPr>
          <w:rFonts w:ascii="华文中宋" w:eastAsia="华文中宋" w:hAnsi="华文中宋" w:hint="eastAsia"/>
          <w:b/>
          <w:sz w:val="44"/>
          <w:szCs w:val="44"/>
        </w:rPr>
        <w:t>（双边）</w:t>
      </w:r>
      <w:r w:rsidR="005A032B" w:rsidRPr="00833E5A">
        <w:rPr>
          <w:rFonts w:ascii="华文中宋" w:eastAsia="华文中宋" w:hAnsi="华文中宋" w:hint="eastAsia"/>
          <w:b/>
          <w:sz w:val="44"/>
          <w:szCs w:val="44"/>
        </w:rPr>
        <w:t>会议</w:t>
      </w:r>
      <w:r>
        <w:rPr>
          <w:rFonts w:ascii="华文中宋" w:eastAsia="华文中宋" w:hAnsi="华文中宋" w:hint="eastAsia"/>
          <w:b/>
          <w:sz w:val="44"/>
          <w:szCs w:val="44"/>
        </w:rPr>
        <w:t>的若干规定</w:t>
      </w:r>
    </w:p>
    <w:p w:rsidR="005A032B" w:rsidRDefault="005A032B" w:rsidP="005A032B">
      <w:pPr>
        <w:spacing w:line="240" w:lineRule="atLeast"/>
        <w:rPr>
          <w:rFonts w:ascii="仿宋_GB2312" w:eastAsia="仿宋_GB2312"/>
        </w:rPr>
      </w:pPr>
      <w:r>
        <w:rPr>
          <w:rFonts w:ascii="宋体"/>
        </w:rPr>
        <w:t xml:space="preserve">   </w:t>
      </w:r>
      <w:r>
        <w:rPr>
          <w:rFonts w:ascii="仿宋_GB2312" w:eastAsia="仿宋_GB2312"/>
        </w:rPr>
        <w:t xml:space="preserve"> </w:t>
      </w:r>
    </w:p>
    <w:p w:rsidR="005A032B" w:rsidRPr="003F0459" w:rsidRDefault="0005335B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>申报会议</w:t>
      </w:r>
      <w:r w:rsidR="005A032B" w:rsidRPr="003F0459">
        <w:rPr>
          <w:rFonts w:ascii="仿宋" w:eastAsia="仿宋" w:hAnsi="仿宋" w:cstheme="minorBidi" w:hint="eastAsia"/>
          <w:sz w:val="24"/>
        </w:rPr>
        <w:t>前请查阅“科协发外字（2002）18号《关于印发</w:t>
      </w:r>
      <w:r w:rsidR="005A032B" w:rsidRPr="003F0459">
        <w:rPr>
          <w:rFonts w:ascii="仿宋" w:eastAsia="仿宋" w:hAnsi="仿宋" w:cstheme="minorBidi"/>
          <w:sz w:val="24"/>
        </w:rPr>
        <w:t>&lt;</w:t>
      </w:r>
      <w:r w:rsidR="005A032B" w:rsidRPr="003F0459">
        <w:rPr>
          <w:rFonts w:ascii="仿宋" w:eastAsia="仿宋" w:hAnsi="仿宋" w:cstheme="minorBidi" w:hint="eastAsia"/>
          <w:sz w:val="24"/>
        </w:rPr>
        <w:t>国际科学技术会议与展览管理暂行办法实施细则&gt;的通知》”并特别注意以下问题：</w:t>
      </w:r>
    </w:p>
    <w:p w:rsidR="005A032B" w:rsidRPr="003F0459" w:rsidRDefault="005A032B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>1、会议举办或申办单位要有正式公函说明会议的目的、意义、主题、内容、规模（总人数和外宾人数）、举办地点、日期等；</w:t>
      </w:r>
      <w:r w:rsidR="009D138D" w:rsidRPr="003F0459">
        <w:rPr>
          <w:rFonts w:ascii="仿宋" w:eastAsia="仿宋" w:hAnsi="仿宋" w:cstheme="minorBidi" w:hint="eastAsia"/>
          <w:sz w:val="24"/>
        </w:rPr>
        <w:t>主</w:t>
      </w:r>
      <w:r w:rsidRPr="003F0459">
        <w:rPr>
          <w:rFonts w:ascii="仿宋" w:eastAsia="仿宋" w:hAnsi="仿宋" w:cstheme="minorBidi" w:hint="eastAsia"/>
          <w:sz w:val="24"/>
        </w:rPr>
        <w:t>办单位须是法人社团或单位。</w:t>
      </w:r>
    </w:p>
    <w:p w:rsidR="005A032B" w:rsidRPr="003F0459" w:rsidRDefault="005A032B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>2、凡受国际组织委托或与国外组织联合举办的会议，应说明该国际或国外组织的概况，如：成立时间、宗旨、规模等；并须重点说明我国在该组织中是否为会员，我国科学家担任何职务，台湾与该组织的关系和使用的称谓，在以前历届会议中是否出现过“两个中国”或“一中一台”等问题。</w:t>
      </w:r>
    </w:p>
    <w:p w:rsidR="005A032B" w:rsidRPr="003F0459" w:rsidRDefault="005A032B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>3、受国际组织委托举办的会议，应提供该组织确认委托的文件。</w:t>
      </w:r>
    </w:p>
    <w:p w:rsidR="005A032B" w:rsidRPr="003F0459" w:rsidRDefault="005A032B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>4、举办一般性国际会议须提前6至12个月申报，如有特殊情况需提早报批，应加附加说明材料。报国务院审批的规模较大的重要会议，应提前12个月（或根据实际操作所需时间适时）提出申请报批。</w:t>
      </w:r>
    </w:p>
    <w:p w:rsidR="005A032B" w:rsidRPr="003F0459" w:rsidRDefault="005A032B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>5、举办的国际会议必须以学术交流为主，只能附设规模、内容和形式都有利于学术交流的小型展示，不得以办会为名搞商业性展览。会议附设的小型展览须在来函中说明其内容和展示面积（不超过1000平方米）， 展览必须随会议一起批准，不得单独申报。</w:t>
      </w:r>
    </w:p>
    <w:p w:rsidR="005A032B" w:rsidRPr="003F0459" w:rsidRDefault="005A032B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>6、同一会议不得多渠道办理审批手续。</w:t>
      </w:r>
    </w:p>
    <w:p w:rsidR="005A032B" w:rsidRPr="003F0459" w:rsidRDefault="005A032B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>7、国际科技会议的名称不宜冠以“华人”、“全球华人”等称谓。未经报有关外事归口部门批准，任何国际科技会展名称不得冠以“中国”、“中华”、“全国”等字样，也不得使用“中国国际XX会议”以及其他类似名称。但可以使用中国地方性会展名称，如“中国（地区名）国际XX会议”。</w:t>
      </w:r>
    </w:p>
    <w:p w:rsidR="005A032B" w:rsidRPr="003F0459" w:rsidRDefault="005A032B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 xml:space="preserve">8. </w:t>
      </w:r>
      <w:r w:rsidR="009F0545" w:rsidRPr="003F0459">
        <w:rPr>
          <w:rFonts w:ascii="仿宋" w:eastAsia="仿宋" w:hAnsi="仿宋" w:cstheme="minorBidi" w:hint="eastAsia"/>
          <w:sz w:val="24"/>
        </w:rPr>
        <w:t>非学会二级机构的单位申请学会主办的国际会议，</w:t>
      </w:r>
      <w:r w:rsidRPr="003F0459">
        <w:rPr>
          <w:rFonts w:ascii="仿宋" w:eastAsia="仿宋" w:hAnsi="仿宋" w:cstheme="minorBidi" w:hint="eastAsia"/>
          <w:sz w:val="24"/>
        </w:rPr>
        <w:t>学会不负责会议开支</w:t>
      </w:r>
      <w:r w:rsidR="009F0545" w:rsidRPr="003F0459">
        <w:rPr>
          <w:rFonts w:ascii="仿宋" w:eastAsia="仿宋" w:hAnsi="仿宋" w:cstheme="minorBidi" w:hint="eastAsia"/>
          <w:sz w:val="24"/>
        </w:rPr>
        <w:t>，</w:t>
      </w:r>
      <w:r w:rsidRPr="003F0459">
        <w:rPr>
          <w:rFonts w:ascii="仿宋" w:eastAsia="仿宋" w:hAnsi="仿宋" w:cstheme="minorBidi" w:hint="eastAsia"/>
          <w:sz w:val="24"/>
        </w:rPr>
        <w:t>需</w:t>
      </w:r>
      <w:r w:rsidR="009F0545" w:rsidRPr="003F0459">
        <w:rPr>
          <w:rFonts w:ascii="仿宋" w:eastAsia="仿宋" w:hAnsi="仿宋" w:cstheme="minorBidi" w:hint="eastAsia"/>
          <w:sz w:val="24"/>
        </w:rPr>
        <w:t>由学会提供财务和办理相关手续的、需</w:t>
      </w:r>
      <w:r w:rsidRPr="003F0459">
        <w:rPr>
          <w:rFonts w:ascii="仿宋" w:eastAsia="仿宋" w:hAnsi="仿宋" w:cstheme="minorBidi" w:hint="eastAsia"/>
          <w:sz w:val="24"/>
        </w:rPr>
        <w:t>向学会缴纳会议注册费的</w:t>
      </w:r>
      <w:r w:rsidR="0005335B" w:rsidRPr="003F0459">
        <w:rPr>
          <w:rFonts w:ascii="仿宋" w:eastAsia="仿宋" w:hAnsi="仿宋" w:cstheme="minorBidi" w:hint="eastAsia"/>
          <w:sz w:val="24"/>
        </w:rPr>
        <w:t>10</w:t>
      </w:r>
      <w:r w:rsidRPr="003F0459">
        <w:rPr>
          <w:rFonts w:ascii="仿宋" w:eastAsia="仿宋" w:hAnsi="仿宋" w:cstheme="minorBidi" w:hint="eastAsia"/>
          <w:sz w:val="24"/>
        </w:rPr>
        <w:t>%。</w:t>
      </w:r>
    </w:p>
    <w:p w:rsidR="005A032B" w:rsidRPr="003F0459" w:rsidRDefault="005A032B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>9、会议一经批准，须严格按批准文件执行，不得擅自改变（如：日期、地点、名称、内容等）。如遇特殊情况，应向中国岩石力学与工程学会办理变更或重新批准手续。</w:t>
      </w:r>
    </w:p>
    <w:p w:rsidR="005A032B" w:rsidRPr="003F0459" w:rsidRDefault="005A032B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>10、国际会议和展览的主办/承办单位应在会展结束后1个月内报送总结报告，对未及时报送总结的单位，中国岩石力学与工程学会将不再受理其国际科技会议的申请。</w:t>
      </w:r>
    </w:p>
    <w:p w:rsidR="005A032B" w:rsidRPr="003F0459" w:rsidRDefault="009F0545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>11、本规定由</w:t>
      </w:r>
      <w:r w:rsidR="005A032B" w:rsidRPr="003F0459">
        <w:rPr>
          <w:rFonts w:ascii="仿宋" w:eastAsia="仿宋" w:hAnsi="仿宋" w:cstheme="minorBidi" w:hint="eastAsia"/>
          <w:sz w:val="24"/>
        </w:rPr>
        <w:t>中国岩石力学与工程学会国际合作部</w:t>
      </w:r>
      <w:r w:rsidRPr="003F0459">
        <w:rPr>
          <w:rFonts w:ascii="仿宋" w:eastAsia="仿宋" w:hAnsi="仿宋" w:cstheme="minorBidi" w:hint="eastAsia"/>
          <w:sz w:val="24"/>
        </w:rPr>
        <w:t>负责解释。</w:t>
      </w:r>
    </w:p>
    <w:p w:rsidR="005A032B" w:rsidRPr="003F0459" w:rsidRDefault="005A032B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 xml:space="preserve">电话：82998163，82998164； </w:t>
      </w:r>
    </w:p>
    <w:p w:rsidR="005A032B" w:rsidRPr="003F0459" w:rsidRDefault="005A032B" w:rsidP="003F0459">
      <w:pPr>
        <w:spacing w:line="440" w:lineRule="exact"/>
        <w:ind w:firstLineChars="200" w:firstLine="480"/>
        <w:rPr>
          <w:rFonts w:ascii="仿宋" w:eastAsia="仿宋" w:hAnsi="仿宋" w:cstheme="minorBidi"/>
          <w:sz w:val="24"/>
        </w:rPr>
      </w:pPr>
      <w:r w:rsidRPr="003F0459">
        <w:rPr>
          <w:rFonts w:ascii="仿宋" w:eastAsia="仿宋" w:hAnsi="仿宋" w:cstheme="minorBidi" w:hint="eastAsia"/>
          <w:sz w:val="24"/>
        </w:rPr>
        <w:t>电子</w:t>
      </w:r>
      <w:r w:rsidR="009F0545" w:rsidRPr="003F0459">
        <w:rPr>
          <w:rFonts w:ascii="仿宋" w:eastAsia="仿宋" w:hAnsi="仿宋" w:cstheme="minorBidi" w:hint="eastAsia"/>
          <w:sz w:val="24"/>
        </w:rPr>
        <w:t>邮</w:t>
      </w:r>
      <w:r w:rsidRPr="003F0459">
        <w:rPr>
          <w:rFonts w:ascii="仿宋" w:eastAsia="仿宋" w:hAnsi="仿宋" w:cstheme="minorBidi" w:hint="eastAsia"/>
          <w:sz w:val="24"/>
        </w:rPr>
        <w:t>件（</w:t>
      </w:r>
      <w:r w:rsidRPr="003F0459">
        <w:rPr>
          <w:rFonts w:ascii="仿宋" w:eastAsia="仿宋" w:hAnsi="仿宋" w:cstheme="minorBidi"/>
          <w:sz w:val="24"/>
        </w:rPr>
        <w:t>E-mail</w:t>
      </w:r>
      <w:r w:rsidRPr="003F0459">
        <w:rPr>
          <w:rFonts w:ascii="仿宋" w:eastAsia="仿宋" w:hAnsi="仿宋" w:cstheme="minorBidi" w:hint="eastAsia"/>
          <w:sz w:val="24"/>
        </w:rPr>
        <w:t>）：</w:t>
      </w:r>
      <w:hyperlink r:id="rId6" w:history="1">
        <w:r w:rsidRPr="003F0459">
          <w:rPr>
            <w:rFonts w:ascii="仿宋" w:eastAsia="仿宋" w:hAnsi="仿宋" w:cstheme="minorBidi" w:hint="eastAsia"/>
            <w:sz w:val="24"/>
          </w:rPr>
          <w:t>csrme@163..com</w:t>
        </w:r>
      </w:hyperlink>
    </w:p>
    <w:p w:rsidR="008B61CB" w:rsidRDefault="005A032B" w:rsidP="003F0459">
      <w:pPr>
        <w:widowControl/>
        <w:jc w:val="center"/>
      </w:pPr>
      <w:r>
        <w:br w:type="page"/>
      </w:r>
      <w:bookmarkStart w:id="0" w:name="_GoBack"/>
      <w:r w:rsidR="008B61CB">
        <w:rPr>
          <w:rFonts w:hint="eastAsia"/>
          <w:b/>
          <w:sz w:val="36"/>
        </w:rPr>
        <w:lastRenderedPageBreak/>
        <w:t>境内举办国际（双边）科技会议申请表</w:t>
      </w:r>
      <w:bookmarkEnd w:id="0"/>
    </w:p>
    <w:p w:rsidR="008B61CB" w:rsidRDefault="008B61CB">
      <w:pPr>
        <w:spacing w:line="360" w:lineRule="exact"/>
        <w:rPr>
          <w:rFonts w:ascii="长城楷体" w:eastAsia="长城楷体"/>
        </w:rPr>
      </w:pPr>
      <w:r>
        <w:rPr>
          <w:rFonts w:ascii="长城楷体" w:eastAsia="长城楷体" w:hint="eastAsia"/>
        </w:rPr>
        <w:t xml:space="preserve">申报单位：                                                   </w:t>
      </w:r>
    </w:p>
    <w:tbl>
      <w:tblPr>
        <w:tblW w:w="10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200"/>
        <w:gridCol w:w="1320"/>
        <w:gridCol w:w="240"/>
        <w:gridCol w:w="960"/>
        <w:gridCol w:w="960"/>
        <w:gridCol w:w="120"/>
        <w:gridCol w:w="1620"/>
        <w:gridCol w:w="180"/>
        <w:gridCol w:w="2880"/>
      </w:tblGrid>
      <w:tr w:rsidR="008B61CB" w:rsidTr="00B9175F">
        <w:trPr>
          <w:trHeight w:val="1134"/>
        </w:trPr>
        <w:tc>
          <w:tcPr>
            <w:tcW w:w="628" w:type="dxa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会议名称</w:t>
            </w:r>
          </w:p>
        </w:tc>
        <w:tc>
          <w:tcPr>
            <w:tcW w:w="6420" w:type="dxa"/>
            <w:gridSpan w:val="7"/>
            <w:vAlign w:val="center"/>
          </w:tcPr>
          <w:p w:rsidR="008B61CB" w:rsidRDefault="008B61CB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61CB" w:rsidRDefault="008B61CB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受国际组织委托□</w:t>
            </w:r>
          </w:p>
          <w:p w:rsidR="008B61CB" w:rsidRDefault="008B61CB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与国外组织联合□</w:t>
            </w:r>
          </w:p>
          <w:p w:rsidR="008B61CB" w:rsidRDefault="008B61CB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由中方发起举办□</w:t>
            </w:r>
          </w:p>
          <w:p w:rsidR="008B61CB" w:rsidRDefault="008B61CB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</w:t>
            </w:r>
            <w:r>
              <w:rPr>
                <w:rFonts w:ascii="仿宋_GB2312" w:eastAsia="仿宋_GB2312"/>
              </w:rPr>
              <w:t xml:space="preserve">          </w:t>
            </w:r>
            <w:r>
              <w:rPr>
                <w:rFonts w:ascii="仿宋_GB2312" w:eastAsia="仿宋_GB2312" w:hint="eastAsia"/>
              </w:rPr>
              <w:t>他□</w:t>
            </w:r>
          </w:p>
        </w:tc>
      </w:tr>
      <w:tr w:rsidR="008B61CB">
        <w:trPr>
          <w:cantSplit/>
          <w:trHeight w:val="285"/>
        </w:trPr>
        <w:tc>
          <w:tcPr>
            <w:tcW w:w="628" w:type="dxa"/>
            <w:vMerge w:val="restart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主办单位</w:t>
            </w:r>
          </w:p>
        </w:tc>
        <w:tc>
          <w:tcPr>
            <w:tcW w:w="6420" w:type="dxa"/>
            <w:gridSpan w:val="7"/>
            <w:vMerge w:val="restart"/>
            <w:vAlign w:val="center"/>
          </w:tcPr>
          <w:p w:rsidR="00B9175F" w:rsidRDefault="00B9175F" w:rsidP="00B9175F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国内</w:t>
            </w:r>
            <w:r w:rsidR="008B61CB">
              <w:rPr>
                <w:rFonts w:ascii="仿宋_GB2312" w:eastAsia="仿宋_GB2312" w:hint="eastAsia"/>
              </w:rPr>
              <w:t>（中文）：</w:t>
            </w:r>
          </w:p>
          <w:p w:rsidR="008B61CB" w:rsidRDefault="008B61CB" w:rsidP="00B9175F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（英文）：</w:t>
            </w:r>
            <w:r w:rsidRPr="00FD458A">
              <w:rPr>
                <w:rFonts w:ascii="Arial" w:eastAsia="仿宋_GB2312" w:hAnsi="Arial" w:cs="Arial"/>
              </w:rPr>
              <w:t xml:space="preserve"> </w:t>
            </w:r>
          </w:p>
        </w:tc>
        <w:tc>
          <w:tcPr>
            <w:tcW w:w="3060" w:type="dxa"/>
            <w:gridSpan w:val="2"/>
            <w:vAlign w:val="center"/>
          </w:tcPr>
          <w:p w:rsidR="008B61CB" w:rsidRDefault="008B61CB" w:rsidP="00B9175F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联系人：</w:t>
            </w:r>
            <w:r w:rsidR="00B9175F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8B61CB">
        <w:trPr>
          <w:cantSplit/>
          <w:trHeight w:val="285"/>
        </w:trPr>
        <w:tc>
          <w:tcPr>
            <w:tcW w:w="628" w:type="dxa"/>
            <w:vMerge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20" w:type="dxa"/>
            <w:gridSpan w:val="7"/>
            <w:vMerge/>
          </w:tcPr>
          <w:p w:rsidR="008B61CB" w:rsidRDefault="008B61CB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61CB" w:rsidRDefault="008B61CB" w:rsidP="00B9175F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电话：</w:t>
            </w:r>
            <w:r w:rsidR="00FD458A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8B61CB">
        <w:trPr>
          <w:cantSplit/>
          <w:trHeight w:val="236"/>
        </w:trPr>
        <w:tc>
          <w:tcPr>
            <w:tcW w:w="628" w:type="dxa"/>
            <w:vMerge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20" w:type="dxa"/>
            <w:gridSpan w:val="7"/>
            <w:vMerge/>
          </w:tcPr>
          <w:p w:rsidR="008B61CB" w:rsidRDefault="008B61CB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61CB" w:rsidRDefault="008B61CB" w:rsidP="00B9175F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E-mail:</w:t>
            </w:r>
          </w:p>
        </w:tc>
      </w:tr>
      <w:tr w:rsidR="008B61CB">
        <w:trPr>
          <w:cantSplit/>
          <w:trHeight w:val="240"/>
        </w:trPr>
        <w:tc>
          <w:tcPr>
            <w:tcW w:w="628" w:type="dxa"/>
            <w:vMerge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20" w:type="dxa"/>
            <w:gridSpan w:val="7"/>
            <w:vMerge w:val="restart"/>
            <w:vAlign w:val="center"/>
          </w:tcPr>
          <w:p w:rsidR="00B9175F" w:rsidRDefault="008B61CB" w:rsidP="00B9175F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国外（中文）：</w:t>
            </w:r>
          </w:p>
          <w:p w:rsidR="00B9175F" w:rsidRDefault="008B61CB" w:rsidP="00B9175F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（英文）：</w:t>
            </w:r>
          </w:p>
        </w:tc>
        <w:tc>
          <w:tcPr>
            <w:tcW w:w="3060" w:type="dxa"/>
            <w:gridSpan w:val="2"/>
            <w:vAlign w:val="center"/>
          </w:tcPr>
          <w:p w:rsidR="008B61CB" w:rsidRDefault="008B61CB" w:rsidP="00B9175F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会议秘书长</w:t>
            </w:r>
            <w:r w:rsidR="00FD458A">
              <w:rPr>
                <w:rFonts w:ascii="仿宋_GB2312" w:eastAsia="仿宋_GB2312" w:hint="eastAsia"/>
              </w:rPr>
              <w:t>:</w:t>
            </w:r>
          </w:p>
        </w:tc>
      </w:tr>
      <w:tr w:rsidR="008B61CB">
        <w:trPr>
          <w:cantSplit/>
          <w:trHeight w:val="240"/>
        </w:trPr>
        <w:tc>
          <w:tcPr>
            <w:tcW w:w="628" w:type="dxa"/>
            <w:vMerge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20" w:type="dxa"/>
            <w:gridSpan w:val="7"/>
            <w:vMerge/>
            <w:vAlign w:val="center"/>
          </w:tcPr>
          <w:p w:rsidR="008B61CB" w:rsidRDefault="008B61CB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61CB" w:rsidRDefault="008B61CB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电话</w:t>
            </w:r>
            <w:r w:rsidR="00FD458A">
              <w:rPr>
                <w:rFonts w:ascii="仿宋_GB2312" w:eastAsia="仿宋_GB2312" w:hint="eastAsia"/>
              </w:rPr>
              <w:t xml:space="preserve">: </w:t>
            </w:r>
          </w:p>
        </w:tc>
      </w:tr>
      <w:tr w:rsidR="008B61CB">
        <w:trPr>
          <w:cantSplit/>
          <w:trHeight w:val="105"/>
        </w:trPr>
        <w:tc>
          <w:tcPr>
            <w:tcW w:w="628" w:type="dxa"/>
            <w:vMerge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20" w:type="dxa"/>
            <w:gridSpan w:val="7"/>
            <w:vMerge/>
            <w:vAlign w:val="center"/>
          </w:tcPr>
          <w:p w:rsidR="008B61CB" w:rsidRDefault="008B61CB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B61CB" w:rsidRDefault="008B61CB" w:rsidP="00B9175F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E-mail:</w:t>
            </w:r>
          </w:p>
        </w:tc>
      </w:tr>
      <w:tr w:rsidR="008B61CB" w:rsidTr="00B9175F">
        <w:trPr>
          <w:cantSplit/>
          <w:trHeight w:val="578"/>
        </w:trPr>
        <w:tc>
          <w:tcPr>
            <w:tcW w:w="628" w:type="dxa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承办单位</w:t>
            </w:r>
          </w:p>
        </w:tc>
        <w:tc>
          <w:tcPr>
            <w:tcW w:w="6420" w:type="dxa"/>
            <w:gridSpan w:val="7"/>
            <w:vAlign w:val="center"/>
          </w:tcPr>
          <w:p w:rsidR="008B61CB" w:rsidRDefault="008B61CB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国内（中文）：</w:t>
            </w:r>
            <w:r w:rsidR="00B9175F">
              <w:rPr>
                <w:rFonts w:ascii="仿宋_GB2312" w:eastAsia="仿宋_GB2312" w:hint="eastAsia"/>
              </w:rPr>
              <w:t xml:space="preserve"> </w:t>
            </w:r>
          </w:p>
          <w:p w:rsidR="008B61CB" w:rsidRDefault="008B61CB" w:rsidP="00B9175F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（英文）</w:t>
            </w:r>
            <w:r>
              <w:rPr>
                <w:rFonts w:ascii="仿宋_GB2312" w:eastAsia="仿宋_GB2312"/>
              </w:rPr>
              <w:t>:</w:t>
            </w:r>
          </w:p>
        </w:tc>
        <w:tc>
          <w:tcPr>
            <w:tcW w:w="3060" w:type="dxa"/>
            <w:gridSpan w:val="2"/>
            <w:vAlign w:val="center"/>
          </w:tcPr>
          <w:p w:rsidR="00B9175F" w:rsidRDefault="008B61CB" w:rsidP="00B9175F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联系人：</w:t>
            </w:r>
          </w:p>
          <w:p w:rsidR="008B61CB" w:rsidRDefault="008B61CB" w:rsidP="00B9175F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  话：</w:t>
            </w:r>
          </w:p>
        </w:tc>
      </w:tr>
      <w:tr w:rsidR="008B61CB" w:rsidTr="00B9175F">
        <w:trPr>
          <w:cantSplit/>
          <w:trHeight w:val="262"/>
        </w:trPr>
        <w:tc>
          <w:tcPr>
            <w:tcW w:w="628" w:type="dxa"/>
            <w:vMerge w:val="restart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资助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2760" w:type="dxa"/>
            <w:gridSpan w:val="3"/>
            <w:vMerge w:val="restart"/>
            <w:vAlign w:val="center"/>
          </w:tcPr>
          <w:p w:rsidR="008B61CB" w:rsidRDefault="008B61CB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6720" w:type="dxa"/>
            <w:gridSpan w:val="6"/>
            <w:vAlign w:val="center"/>
          </w:tcPr>
          <w:p w:rsidR="008B61CB" w:rsidRDefault="008B61CB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会 议 规 模</w:t>
            </w:r>
          </w:p>
        </w:tc>
      </w:tr>
      <w:tr w:rsidR="008B61CB" w:rsidTr="00B9175F">
        <w:trPr>
          <w:cantSplit/>
          <w:trHeight w:val="127"/>
        </w:trPr>
        <w:tc>
          <w:tcPr>
            <w:tcW w:w="628" w:type="dxa"/>
            <w:vMerge/>
            <w:vAlign w:val="center"/>
          </w:tcPr>
          <w:p w:rsidR="008B61CB" w:rsidRDefault="008B61CB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760" w:type="dxa"/>
            <w:gridSpan w:val="3"/>
            <w:vMerge/>
            <w:vAlign w:val="center"/>
          </w:tcPr>
          <w:p w:rsidR="008B61CB" w:rsidRDefault="008B61CB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8B61CB" w:rsidRDefault="008B61CB" w:rsidP="00B9175F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中方人数</w:t>
            </w:r>
            <w:r w:rsidR="003B5BE4">
              <w:rPr>
                <w:rFonts w:ascii="仿宋_GB2312" w:eastAsia="仿宋_GB2312" w:hint="eastAsia"/>
              </w:rPr>
              <w:t xml:space="preserve">  </w:t>
            </w:r>
          </w:p>
        </w:tc>
        <w:tc>
          <w:tcPr>
            <w:tcW w:w="1920" w:type="dxa"/>
            <w:gridSpan w:val="3"/>
            <w:vAlign w:val="center"/>
          </w:tcPr>
          <w:p w:rsidR="008B61CB" w:rsidRDefault="008B61CB" w:rsidP="00B9175F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外方人数</w:t>
            </w:r>
            <w:r w:rsidR="003B5BE4">
              <w:rPr>
                <w:rFonts w:ascii="仿宋_GB2312" w:eastAsia="仿宋_GB2312" w:hint="eastAsia"/>
              </w:rPr>
              <w:t xml:space="preserve">  </w:t>
            </w:r>
          </w:p>
        </w:tc>
        <w:tc>
          <w:tcPr>
            <w:tcW w:w="2880" w:type="dxa"/>
            <w:vAlign w:val="center"/>
          </w:tcPr>
          <w:p w:rsidR="008B61CB" w:rsidRDefault="008B61CB" w:rsidP="00B9175F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总人数</w:t>
            </w:r>
            <w:r w:rsidR="003B5BE4">
              <w:rPr>
                <w:rFonts w:ascii="仿宋_GB2312" w:eastAsia="仿宋_GB2312" w:hint="eastAsia"/>
              </w:rPr>
              <w:t xml:space="preserve">  </w:t>
            </w:r>
          </w:p>
        </w:tc>
      </w:tr>
      <w:tr w:rsidR="008B61CB" w:rsidTr="00B9175F">
        <w:trPr>
          <w:cantSplit/>
          <w:trHeight w:val="4057"/>
        </w:trPr>
        <w:tc>
          <w:tcPr>
            <w:tcW w:w="628" w:type="dxa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议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内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容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背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景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摘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※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可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另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附</w:t>
            </w:r>
          </w:p>
          <w:p w:rsidR="008B61CB" w:rsidRDefault="008B61CB" w:rsidP="00B9175F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纸</w:t>
            </w:r>
          </w:p>
        </w:tc>
        <w:tc>
          <w:tcPr>
            <w:tcW w:w="9480" w:type="dxa"/>
            <w:gridSpan w:val="9"/>
            <w:vAlign w:val="center"/>
          </w:tcPr>
          <w:p w:rsidR="00B9175F" w:rsidRDefault="00B9175F" w:rsidP="00B9175F">
            <w:pPr>
              <w:spacing w:line="28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中英文各100字</w:t>
            </w:r>
          </w:p>
          <w:p w:rsidR="00B9175F" w:rsidRDefault="00B9175F" w:rsidP="00B9175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  <w:p w:rsidR="00C029A4" w:rsidRDefault="00C029A4">
            <w:pPr>
              <w:spacing w:line="280" w:lineRule="exact"/>
              <w:rPr>
                <w:rFonts w:ascii="仿宋_GB2312" w:eastAsia="仿宋_GB2312"/>
              </w:rPr>
            </w:pPr>
          </w:p>
          <w:p w:rsidR="008B61CB" w:rsidRDefault="008B61CB" w:rsidP="002A29B6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8B61CB">
        <w:trPr>
          <w:cantSplit/>
          <w:trHeight w:val="591"/>
        </w:trPr>
        <w:tc>
          <w:tcPr>
            <w:tcW w:w="5428" w:type="dxa"/>
            <w:gridSpan w:val="7"/>
            <w:vAlign w:val="center"/>
          </w:tcPr>
          <w:p w:rsidR="008B61CB" w:rsidRDefault="008B61CB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台湾科技组织是否为该国际组织会员（是否邀请台湾代表）</w:t>
            </w:r>
          </w:p>
        </w:tc>
        <w:tc>
          <w:tcPr>
            <w:tcW w:w="4680" w:type="dxa"/>
            <w:gridSpan w:val="3"/>
            <w:vAlign w:val="center"/>
          </w:tcPr>
          <w:p w:rsidR="008B61CB" w:rsidRDefault="008B61CB" w:rsidP="002A29B6">
            <w:pPr>
              <w:spacing w:line="280" w:lineRule="exact"/>
              <w:ind w:firstLineChars="250" w:firstLine="525"/>
              <w:rPr>
                <w:rFonts w:ascii="仿宋_GB2312" w:eastAsia="仿宋_GB2312"/>
              </w:rPr>
            </w:pPr>
          </w:p>
        </w:tc>
      </w:tr>
      <w:tr w:rsidR="008B61CB">
        <w:trPr>
          <w:trHeight w:val="599"/>
        </w:trPr>
        <w:tc>
          <w:tcPr>
            <w:tcW w:w="5428" w:type="dxa"/>
            <w:gridSpan w:val="7"/>
            <w:vAlign w:val="center"/>
          </w:tcPr>
          <w:p w:rsidR="008B61CB" w:rsidRDefault="008B61CB">
            <w:pPr>
              <w:pBdr>
                <w:right w:val="single" w:sz="6" w:space="1" w:color="auto"/>
              </w:pBd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会议附设小型展览面积</w:t>
            </w:r>
            <w:r>
              <w:rPr>
                <w:rFonts w:ascii="仿宋_GB2312" w:eastAsia="仿宋_GB2312"/>
              </w:rPr>
              <w:t>(</w:t>
            </w:r>
            <w:r>
              <w:rPr>
                <w:rFonts w:ascii="仿宋_GB2312" w:eastAsia="仿宋_GB2312" w:hint="eastAsia"/>
              </w:rPr>
              <w:t>不得超过1000平方米)</w:t>
            </w:r>
          </w:p>
        </w:tc>
        <w:tc>
          <w:tcPr>
            <w:tcW w:w="4680" w:type="dxa"/>
            <w:gridSpan w:val="3"/>
            <w:vAlign w:val="center"/>
          </w:tcPr>
          <w:p w:rsidR="008B61CB" w:rsidRDefault="002A29B6" w:rsidP="00B9175F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</w:t>
            </w:r>
          </w:p>
        </w:tc>
      </w:tr>
      <w:tr w:rsidR="008B61CB">
        <w:trPr>
          <w:trHeight w:val="508"/>
        </w:trPr>
        <w:tc>
          <w:tcPr>
            <w:tcW w:w="628" w:type="dxa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会期</w:t>
            </w:r>
          </w:p>
        </w:tc>
        <w:tc>
          <w:tcPr>
            <w:tcW w:w="4800" w:type="dxa"/>
            <w:gridSpan w:val="6"/>
            <w:vAlign w:val="center"/>
          </w:tcPr>
          <w:p w:rsidR="008B61CB" w:rsidRDefault="008B61CB" w:rsidP="00B9175F">
            <w:pPr>
              <w:spacing w:line="28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 w:rsidR="00B9175F"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</w:t>
            </w:r>
            <w:r w:rsidR="00B9175F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日至</w:t>
            </w:r>
            <w:r>
              <w:rPr>
                <w:rFonts w:ascii="仿宋_GB2312" w:eastAsia="仿宋_GB2312"/>
              </w:rPr>
              <w:t xml:space="preserve"> </w:t>
            </w:r>
            <w:r w:rsidR="00B9175F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月 </w:t>
            </w:r>
            <w:r w:rsidR="00B9175F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共</w:t>
            </w:r>
            <w:r>
              <w:rPr>
                <w:rFonts w:ascii="仿宋_GB2312" w:eastAsia="仿宋_GB2312"/>
              </w:rPr>
              <w:t xml:space="preserve"> </w:t>
            </w:r>
            <w:r w:rsidR="00B9175F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天</w:t>
            </w:r>
          </w:p>
        </w:tc>
        <w:tc>
          <w:tcPr>
            <w:tcW w:w="1620" w:type="dxa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3060" w:type="dxa"/>
            <w:gridSpan w:val="2"/>
            <w:vAlign w:val="center"/>
          </w:tcPr>
          <w:p w:rsidR="008B61CB" w:rsidRPr="002A29B6" w:rsidRDefault="008B61CB" w:rsidP="00B9175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</w:tc>
      </w:tr>
      <w:tr w:rsidR="008B61CB">
        <w:trPr>
          <w:cantSplit/>
          <w:trHeight w:val="515"/>
        </w:trPr>
        <w:tc>
          <w:tcPr>
            <w:tcW w:w="628" w:type="dxa"/>
            <w:vMerge w:val="restart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收支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预算</w:t>
            </w:r>
          </w:p>
        </w:tc>
        <w:tc>
          <w:tcPr>
            <w:tcW w:w="1200" w:type="dxa"/>
            <w:vMerge w:val="restart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外汇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收入</w:t>
            </w:r>
          </w:p>
        </w:tc>
        <w:tc>
          <w:tcPr>
            <w:tcW w:w="1320" w:type="dxa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注册费</w:t>
            </w:r>
          </w:p>
        </w:tc>
        <w:tc>
          <w:tcPr>
            <w:tcW w:w="1200" w:type="dxa"/>
            <w:gridSpan w:val="2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资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助</w:t>
            </w:r>
          </w:p>
        </w:tc>
        <w:tc>
          <w:tcPr>
            <w:tcW w:w="1080" w:type="dxa"/>
            <w:gridSpan w:val="2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它</w:t>
            </w:r>
          </w:p>
        </w:tc>
        <w:tc>
          <w:tcPr>
            <w:tcW w:w="1620" w:type="dxa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外汇支出</w:t>
            </w:r>
          </w:p>
        </w:tc>
        <w:tc>
          <w:tcPr>
            <w:tcW w:w="3060" w:type="dxa"/>
            <w:gridSpan w:val="2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收支平衡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情况</w:t>
            </w:r>
          </w:p>
        </w:tc>
      </w:tr>
      <w:tr w:rsidR="008B61CB">
        <w:trPr>
          <w:cantSplit/>
          <w:trHeight w:val="397"/>
        </w:trPr>
        <w:tc>
          <w:tcPr>
            <w:tcW w:w="628" w:type="dxa"/>
            <w:vMerge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vMerge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0" w:type="dxa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0" w:type="dxa"/>
            <w:gridSpan w:val="2"/>
            <w:vMerge w:val="restart"/>
            <w:vAlign w:val="center"/>
          </w:tcPr>
          <w:p w:rsidR="008B61CB" w:rsidRDefault="00FC15CE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</w:t>
            </w:r>
          </w:p>
          <w:p w:rsidR="008B61CB" w:rsidRDefault="008B61CB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8B61CB">
        <w:trPr>
          <w:cantSplit/>
          <w:trHeight w:val="370"/>
        </w:trPr>
        <w:tc>
          <w:tcPr>
            <w:tcW w:w="628" w:type="dxa"/>
            <w:vMerge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人民币</w:t>
            </w:r>
          </w:p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收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入</w:t>
            </w:r>
          </w:p>
        </w:tc>
        <w:tc>
          <w:tcPr>
            <w:tcW w:w="1320" w:type="dxa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注册费</w:t>
            </w:r>
          </w:p>
        </w:tc>
        <w:tc>
          <w:tcPr>
            <w:tcW w:w="1200" w:type="dxa"/>
            <w:gridSpan w:val="2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资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助</w:t>
            </w:r>
          </w:p>
        </w:tc>
        <w:tc>
          <w:tcPr>
            <w:tcW w:w="1080" w:type="dxa"/>
            <w:gridSpan w:val="2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它</w:t>
            </w:r>
          </w:p>
        </w:tc>
        <w:tc>
          <w:tcPr>
            <w:tcW w:w="1620" w:type="dxa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计划支出</w:t>
            </w:r>
          </w:p>
        </w:tc>
        <w:tc>
          <w:tcPr>
            <w:tcW w:w="3060" w:type="dxa"/>
            <w:gridSpan w:val="2"/>
            <w:vMerge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8B61CB">
        <w:trPr>
          <w:cantSplit/>
          <w:trHeight w:val="467"/>
        </w:trPr>
        <w:tc>
          <w:tcPr>
            <w:tcW w:w="628" w:type="dxa"/>
            <w:vMerge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vMerge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0" w:type="dxa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0" w:type="dxa"/>
            <w:gridSpan w:val="2"/>
            <w:vMerge/>
            <w:vAlign w:val="center"/>
          </w:tcPr>
          <w:p w:rsidR="008B61CB" w:rsidRDefault="008B61CB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8B61CB">
        <w:trPr>
          <w:trHeight w:val="1472"/>
        </w:trPr>
        <w:tc>
          <w:tcPr>
            <w:tcW w:w="628" w:type="dxa"/>
            <w:vAlign w:val="center"/>
          </w:tcPr>
          <w:p w:rsidR="008B61CB" w:rsidRDefault="008B61C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申请日期</w:t>
            </w:r>
          </w:p>
        </w:tc>
        <w:tc>
          <w:tcPr>
            <w:tcW w:w="2520" w:type="dxa"/>
            <w:gridSpan w:val="2"/>
            <w:vAlign w:val="bottom"/>
          </w:tcPr>
          <w:p w:rsidR="008B61CB" w:rsidRDefault="008B61CB" w:rsidP="00B9175F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</w:t>
            </w:r>
            <w:r w:rsidR="00B9175F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日</w:t>
            </w:r>
          </w:p>
        </w:tc>
        <w:tc>
          <w:tcPr>
            <w:tcW w:w="3900" w:type="dxa"/>
            <w:gridSpan w:val="5"/>
          </w:tcPr>
          <w:p w:rsidR="008B61CB" w:rsidRDefault="008B61CB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申请单位领</w:t>
            </w:r>
            <w:r w:rsidR="00FC15CE">
              <w:rPr>
                <w:rFonts w:ascii="仿宋_GB2312" w:eastAsia="仿宋_GB2312" w:hint="eastAsia"/>
              </w:rPr>
              <w:t>导</w:t>
            </w:r>
            <w:r>
              <w:rPr>
                <w:rFonts w:ascii="仿宋_GB2312" w:eastAsia="仿宋_GB2312" w:hint="eastAsia"/>
              </w:rPr>
              <w:t>签字：</w:t>
            </w:r>
          </w:p>
        </w:tc>
        <w:tc>
          <w:tcPr>
            <w:tcW w:w="3060" w:type="dxa"/>
            <w:gridSpan w:val="2"/>
            <w:vAlign w:val="bottom"/>
          </w:tcPr>
          <w:p w:rsidR="008B61CB" w:rsidRDefault="008B61CB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申请单位：（签章）</w:t>
            </w:r>
          </w:p>
        </w:tc>
      </w:tr>
    </w:tbl>
    <w:p w:rsidR="005A032B" w:rsidRDefault="008B61CB" w:rsidP="005A032B">
      <w:pPr>
        <w:spacing w:line="280" w:lineRule="exact"/>
      </w:pPr>
      <w:r w:rsidRPr="00B9175F">
        <w:rPr>
          <w:rFonts w:eastAsia="仿宋_GB2312" w:hint="eastAsia"/>
          <w:sz w:val="18"/>
          <w:szCs w:val="18"/>
        </w:rPr>
        <w:t>注：此表须报</w:t>
      </w:r>
      <w:r w:rsidRPr="00B9175F">
        <w:rPr>
          <w:rFonts w:eastAsia="仿宋_GB2312" w:hint="eastAsia"/>
          <w:b/>
          <w:sz w:val="18"/>
          <w:szCs w:val="18"/>
        </w:rPr>
        <w:t>一式两份</w:t>
      </w:r>
      <w:r w:rsidRPr="00B9175F">
        <w:rPr>
          <w:rFonts w:eastAsia="仿宋_GB2312" w:hint="eastAsia"/>
          <w:sz w:val="18"/>
          <w:szCs w:val="18"/>
        </w:rPr>
        <w:t>并请在填写前参考</w:t>
      </w:r>
      <w:r w:rsidR="005A032B">
        <w:rPr>
          <w:rFonts w:eastAsia="仿宋_GB2312" w:hint="eastAsia"/>
          <w:sz w:val="18"/>
          <w:szCs w:val="18"/>
        </w:rPr>
        <w:t>会议指南</w:t>
      </w:r>
    </w:p>
    <w:sectPr w:rsidR="005A032B" w:rsidSect="00043A62">
      <w:pgSz w:w="11907" w:h="16840" w:code="9"/>
      <w:pgMar w:top="851" w:right="851" w:bottom="936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8A5" w:rsidRDefault="00E638A5" w:rsidP="0022239E">
      <w:r>
        <w:separator/>
      </w:r>
    </w:p>
  </w:endnote>
  <w:endnote w:type="continuationSeparator" w:id="0">
    <w:p w:rsidR="00E638A5" w:rsidRDefault="00E638A5" w:rsidP="0022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楷体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8A5" w:rsidRDefault="00E638A5" w:rsidP="0022239E">
      <w:r>
        <w:separator/>
      </w:r>
    </w:p>
  </w:footnote>
  <w:footnote w:type="continuationSeparator" w:id="0">
    <w:p w:rsidR="00E638A5" w:rsidRDefault="00E638A5" w:rsidP="0022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76"/>
    <w:rsid w:val="00043A62"/>
    <w:rsid w:val="0005335B"/>
    <w:rsid w:val="001B31D8"/>
    <w:rsid w:val="0022239E"/>
    <w:rsid w:val="002A29B6"/>
    <w:rsid w:val="003B5BE4"/>
    <w:rsid w:val="003F0459"/>
    <w:rsid w:val="004C4391"/>
    <w:rsid w:val="005A032B"/>
    <w:rsid w:val="005B055A"/>
    <w:rsid w:val="00612F51"/>
    <w:rsid w:val="00833E5A"/>
    <w:rsid w:val="00851EA4"/>
    <w:rsid w:val="008B61CB"/>
    <w:rsid w:val="008C0467"/>
    <w:rsid w:val="008E21D2"/>
    <w:rsid w:val="009D138D"/>
    <w:rsid w:val="009F0545"/>
    <w:rsid w:val="00AC3376"/>
    <w:rsid w:val="00AF6FD8"/>
    <w:rsid w:val="00B9175F"/>
    <w:rsid w:val="00C029A4"/>
    <w:rsid w:val="00E638A5"/>
    <w:rsid w:val="00FC15CE"/>
    <w:rsid w:val="00F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8279AA-5627-480A-8E19-2772FFA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3A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2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2239E"/>
    <w:rPr>
      <w:kern w:val="2"/>
      <w:sz w:val="18"/>
      <w:szCs w:val="18"/>
    </w:rPr>
  </w:style>
  <w:style w:type="paragraph" w:styleId="a5">
    <w:name w:val="footer"/>
    <w:basedOn w:val="a"/>
    <w:link w:val="a6"/>
    <w:rsid w:val="00222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2239E"/>
    <w:rPr>
      <w:kern w:val="2"/>
      <w:sz w:val="18"/>
      <w:szCs w:val="18"/>
    </w:rPr>
  </w:style>
  <w:style w:type="character" w:styleId="a7">
    <w:name w:val="Hyperlink"/>
    <w:basedOn w:val="a0"/>
    <w:rsid w:val="005A0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rme@163.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1327;&#25253;&#34920;\&#31185;&#21327;&#30003;&#25253;&#20250;&#35758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科协申报会议表.dot</Template>
  <TotalTime>456</TotalTime>
  <Pages>2</Pages>
  <Words>245</Words>
  <Characters>1397</Characters>
  <Application>Microsoft Office Word</Application>
  <DocSecurity>0</DocSecurity>
  <Lines>11</Lines>
  <Paragraphs>3</Paragraphs>
  <ScaleCrop>false</ScaleCrop>
  <Company>cast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在华举办国际（双边）科技会议申请表</dc:title>
  <dc:creator>w</dc:creator>
  <cp:lastModifiedBy>jgj</cp:lastModifiedBy>
  <cp:revision>2</cp:revision>
  <cp:lastPrinted>2020-01-16T05:57:00Z</cp:lastPrinted>
  <dcterms:created xsi:type="dcterms:W3CDTF">2020-01-17T13:50:00Z</dcterms:created>
  <dcterms:modified xsi:type="dcterms:W3CDTF">2020-01-17T13:50:00Z</dcterms:modified>
</cp:coreProperties>
</file>