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96" w:rsidRPr="0062251C" w:rsidRDefault="00E25896" w:rsidP="00E25896">
      <w:pPr>
        <w:spacing w:line="320" w:lineRule="exact"/>
        <w:rPr>
          <w:rFonts w:eastAsia="仿宋"/>
          <w:sz w:val="32"/>
          <w:szCs w:val="32"/>
        </w:rPr>
      </w:pPr>
    </w:p>
    <w:p w:rsidR="00E25896" w:rsidRPr="00D10E37" w:rsidRDefault="007C0A33" w:rsidP="00E25896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学会</w:t>
      </w:r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科学技术</w:t>
      </w:r>
      <w:proofErr w:type="gramStart"/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奖</w:t>
      </w:r>
      <w:r w:rsidR="00E25896" w:rsidRPr="00D10E37">
        <w:rPr>
          <w:rFonts w:ascii="华文中宋" w:eastAsia="华文中宋" w:hAnsi="华文中宋" w:hint="eastAsia"/>
          <w:color w:val="000000"/>
          <w:sz w:val="44"/>
          <w:szCs w:val="44"/>
        </w:rPr>
        <w:t>单位</w:t>
      </w:r>
      <w:proofErr w:type="gramEnd"/>
      <w:r>
        <w:rPr>
          <w:rFonts w:ascii="华文中宋" w:eastAsia="华文中宋" w:hAnsi="华文中宋" w:hint="eastAsia"/>
          <w:color w:val="000000"/>
          <w:sz w:val="44"/>
          <w:szCs w:val="44"/>
        </w:rPr>
        <w:t>推荐</w:t>
      </w:r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汇总表</w:t>
      </w:r>
    </w:p>
    <w:p w:rsidR="00E25896" w:rsidRPr="0062251C" w:rsidRDefault="00E25896" w:rsidP="00E25896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2251C">
        <w:rPr>
          <w:rFonts w:eastAsia="仿宋"/>
          <w:color w:val="000000"/>
          <w:sz w:val="32"/>
          <w:szCs w:val="44"/>
        </w:rPr>
        <w:t>（</w:t>
      </w:r>
      <w:r w:rsidRPr="0062251C">
        <w:rPr>
          <w:rFonts w:eastAsia="仿宋"/>
          <w:color w:val="000000"/>
          <w:sz w:val="32"/>
          <w:szCs w:val="44"/>
        </w:rPr>
        <w:t>20</w:t>
      </w:r>
      <w:r>
        <w:rPr>
          <w:rFonts w:eastAsia="仿宋" w:hint="eastAsia"/>
          <w:color w:val="000000"/>
          <w:sz w:val="32"/>
          <w:szCs w:val="44"/>
        </w:rPr>
        <w:t>20</w:t>
      </w:r>
      <w:r w:rsidRPr="0062251C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4020"/>
        <w:gridCol w:w="2287"/>
        <w:gridCol w:w="1201"/>
      </w:tblGrid>
      <w:tr w:rsidR="00E25896" w:rsidRPr="0062251C" w:rsidTr="007D40DD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9462A" w:rsidP="007C0A33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推荐</w:t>
            </w:r>
            <w:r w:rsidR="00E25896" w:rsidRPr="004F3BBE">
              <w:rPr>
                <w:rFonts w:eastAsia="仿宋"/>
                <w:sz w:val="32"/>
                <w:szCs w:val="32"/>
              </w:rPr>
              <w:t>单位：</w:t>
            </w:r>
            <w:r w:rsidR="00E25896" w:rsidRPr="004F3BBE"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F057C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项目名称（人选</w:t>
            </w:r>
            <w:r w:rsidR="00DC74DE">
              <w:rPr>
                <w:rFonts w:eastAsia="仿宋"/>
                <w:sz w:val="32"/>
                <w:szCs w:val="32"/>
              </w:rPr>
              <w:t>姓名</w:t>
            </w:r>
            <w:bookmarkStart w:id="0" w:name="_GoBack"/>
            <w:bookmarkEnd w:id="0"/>
            <w:r w:rsidRPr="004F3BBE">
              <w:rPr>
                <w:rFonts w:eastAsia="仿宋"/>
                <w:sz w:val="32"/>
                <w:szCs w:val="32"/>
              </w:rPr>
              <w:t>）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提名奖种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备注</w:t>
            </w: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4F3BBE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4F3BBE" w:rsidRDefault="00E25896" w:rsidP="007D40DD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0A4FB4" w:rsidRPr="00E25896" w:rsidRDefault="00E25896" w:rsidP="007C0A33">
      <w:pPr>
        <w:spacing w:line="320" w:lineRule="exact"/>
      </w:pPr>
      <w:r>
        <w:rPr>
          <w:rFonts w:hint="eastAsia"/>
          <w:spacing w:val="-10"/>
          <w:szCs w:val="21"/>
        </w:rPr>
        <w:t>*</w:t>
      </w:r>
      <w:r>
        <w:rPr>
          <w:rFonts w:hint="eastAsia"/>
          <w:spacing w:val="-10"/>
          <w:szCs w:val="21"/>
        </w:rPr>
        <w:t>单位</w:t>
      </w:r>
      <w:r w:rsidRPr="0062251C">
        <w:rPr>
          <w:rFonts w:hint="eastAsia"/>
          <w:spacing w:val="-10"/>
          <w:szCs w:val="21"/>
        </w:rPr>
        <w:t>申请</w:t>
      </w:r>
      <w:r w:rsidR="007C0A33">
        <w:rPr>
          <w:rFonts w:hint="eastAsia"/>
          <w:spacing w:val="-10"/>
          <w:szCs w:val="21"/>
        </w:rPr>
        <w:t>推荐</w:t>
      </w:r>
      <w:r w:rsidRPr="0062251C">
        <w:rPr>
          <w:rFonts w:hint="eastAsia"/>
          <w:spacing w:val="-10"/>
          <w:szCs w:val="21"/>
        </w:rPr>
        <w:t>时，请</w:t>
      </w:r>
      <w:r>
        <w:rPr>
          <w:rFonts w:hint="eastAsia"/>
          <w:spacing w:val="-10"/>
          <w:szCs w:val="21"/>
        </w:rPr>
        <w:t>将本表作为附件</w:t>
      </w:r>
      <w:r w:rsidRPr="0062251C">
        <w:rPr>
          <w:rFonts w:hint="eastAsia"/>
          <w:spacing w:val="-10"/>
          <w:szCs w:val="21"/>
        </w:rPr>
        <w:t>发送至：</w:t>
      </w:r>
      <w:hyperlink r:id="rId7" w:history="1">
        <w:r w:rsidR="007C0A33">
          <w:rPr>
            <w:rFonts w:hint="eastAsia"/>
          </w:rPr>
          <w:t>csrme_jiangliban.126.com</w:t>
        </w:r>
      </w:hyperlink>
      <w:r w:rsidR="007C0A33">
        <w:rPr>
          <w:rFonts w:hint="eastAsia"/>
          <w:spacing w:val="-10"/>
          <w:szCs w:val="21"/>
        </w:rPr>
        <w:t>,</w:t>
      </w:r>
      <w:proofErr w:type="gramStart"/>
      <w:r w:rsidRPr="0062251C">
        <w:rPr>
          <w:spacing w:val="-10"/>
          <w:szCs w:val="21"/>
        </w:rPr>
        <w:t>电邮</w:t>
      </w:r>
      <w:r>
        <w:rPr>
          <w:rFonts w:hint="eastAsia"/>
          <w:spacing w:val="-10"/>
          <w:szCs w:val="21"/>
        </w:rPr>
        <w:t>及附件</w:t>
      </w:r>
      <w:proofErr w:type="gramEnd"/>
      <w:r w:rsidRPr="0062251C">
        <w:rPr>
          <w:spacing w:val="-10"/>
          <w:szCs w:val="21"/>
        </w:rPr>
        <w:t>标题为</w:t>
      </w:r>
      <w:r>
        <w:rPr>
          <w:rFonts w:hint="eastAsia"/>
          <w:spacing w:val="-10"/>
          <w:szCs w:val="21"/>
        </w:rPr>
        <w:t>“</w:t>
      </w:r>
      <w:r w:rsidRPr="0062251C">
        <w:rPr>
          <w:rFonts w:hint="eastAsia"/>
          <w:spacing w:val="-10"/>
          <w:szCs w:val="21"/>
        </w:rPr>
        <w:t>单位</w:t>
      </w:r>
      <w:r w:rsidR="007C0A33">
        <w:rPr>
          <w:rFonts w:hint="eastAsia"/>
          <w:spacing w:val="-10"/>
          <w:szCs w:val="21"/>
        </w:rPr>
        <w:t>推荐汇总</w:t>
      </w:r>
      <w:r w:rsidRPr="0062251C">
        <w:rPr>
          <w:rFonts w:hint="eastAsia"/>
          <w:spacing w:val="-10"/>
          <w:szCs w:val="21"/>
        </w:rPr>
        <w:t>表——</w:t>
      </w:r>
      <w:r w:rsidR="007C0A33">
        <w:rPr>
          <w:rFonts w:hint="eastAsia"/>
          <w:spacing w:val="-10"/>
          <w:szCs w:val="21"/>
        </w:rPr>
        <w:t>推荐</w:t>
      </w:r>
      <w:r w:rsidRPr="0062251C">
        <w:rPr>
          <w:rFonts w:hint="eastAsia"/>
          <w:spacing w:val="-10"/>
          <w:szCs w:val="21"/>
        </w:rPr>
        <w:t>单位名称</w:t>
      </w:r>
      <w:r>
        <w:rPr>
          <w:rFonts w:hint="eastAsia"/>
          <w:spacing w:val="-10"/>
          <w:szCs w:val="21"/>
        </w:rPr>
        <w:t>”。</w:t>
      </w:r>
    </w:p>
    <w:sectPr w:rsidR="000A4FB4" w:rsidRPr="00E2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38" w:rsidRDefault="00F97538" w:rsidP="00E25896">
      <w:r>
        <w:separator/>
      </w:r>
    </w:p>
  </w:endnote>
  <w:endnote w:type="continuationSeparator" w:id="0">
    <w:p w:rsidR="00F97538" w:rsidRDefault="00F97538" w:rsidP="00E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38" w:rsidRDefault="00F97538" w:rsidP="00E25896">
      <w:r>
        <w:separator/>
      </w:r>
    </w:p>
  </w:footnote>
  <w:footnote w:type="continuationSeparator" w:id="0">
    <w:p w:rsidR="00F97538" w:rsidRDefault="00F97538" w:rsidP="00E2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60"/>
    <w:rsid w:val="00076F3B"/>
    <w:rsid w:val="000A4FB4"/>
    <w:rsid w:val="002B51B4"/>
    <w:rsid w:val="00322960"/>
    <w:rsid w:val="004154D9"/>
    <w:rsid w:val="00562ECF"/>
    <w:rsid w:val="007C0A33"/>
    <w:rsid w:val="00D20300"/>
    <w:rsid w:val="00DC74DE"/>
    <w:rsid w:val="00E25896"/>
    <w:rsid w:val="00E9462A"/>
    <w:rsid w:val="00F057C3"/>
    <w:rsid w:val="00F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staxxc@mail.nosta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2019-12-06T05:28:00Z</dcterms:created>
  <dcterms:modified xsi:type="dcterms:W3CDTF">2019-12-16T03:02:00Z</dcterms:modified>
</cp:coreProperties>
</file>