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FA0" w:rsidRDefault="00AC0FA0" w:rsidP="00AC0FA0">
      <w:pPr>
        <w:widowControl/>
        <w:jc w:val="left"/>
        <w:rPr>
          <w:rFonts w:ascii="宋体" w:eastAsia="宋体" w:hAnsi="宋体" w:cs="宋体"/>
          <w:color w:val="414141"/>
          <w:kern w:val="0"/>
          <w:szCs w:val="21"/>
        </w:rPr>
      </w:pPr>
    </w:p>
    <w:p w:rsidR="00AC0FA0" w:rsidRPr="00AC0FA0" w:rsidRDefault="00AC0FA0" w:rsidP="00AC0FA0">
      <w:pPr>
        <w:widowControl/>
        <w:jc w:val="left"/>
        <w:rPr>
          <w:rFonts w:ascii="宋体" w:eastAsia="宋体" w:hAnsi="宋体" w:cs="宋体" w:hint="eastAsia"/>
          <w:vanish/>
          <w:color w:val="414141"/>
          <w:kern w:val="0"/>
          <w:sz w:val="44"/>
          <w:szCs w:val="44"/>
        </w:rPr>
      </w:pPr>
    </w:p>
    <w:p w:rsidR="00045B61" w:rsidRDefault="00AC0FA0" w:rsidP="00AC0FA0">
      <w:pPr>
        <w:widowControl/>
        <w:jc w:val="center"/>
        <w:rPr>
          <w:rFonts w:ascii="黑体" w:eastAsia="黑体" w:hAnsi="黑体" w:cs="宋体"/>
          <w:bCs/>
          <w:color w:val="1B1B1B"/>
          <w:kern w:val="0"/>
          <w:sz w:val="44"/>
          <w:szCs w:val="44"/>
        </w:rPr>
      </w:pPr>
      <w:r w:rsidRPr="00AC0FA0">
        <w:rPr>
          <w:rFonts w:ascii="黑体" w:eastAsia="黑体" w:hAnsi="黑体" w:cs="宋体" w:hint="eastAsia"/>
          <w:bCs/>
          <w:color w:val="1B1B1B"/>
          <w:kern w:val="0"/>
          <w:sz w:val="44"/>
          <w:szCs w:val="44"/>
        </w:rPr>
        <w:t>中共中央关于认真学习宣传贯彻</w:t>
      </w:r>
    </w:p>
    <w:p w:rsidR="00AC0FA0" w:rsidRPr="00AC0FA0" w:rsidRDefault="00AC0FA0" w:rsidP="00AC0FA0">
      <w:pPr>
        <w:widowControl/>
        <w:jc w:val="center"/>
        <w:rPr>
          <w:rFonts w:ascii="宋体" w:eastAsia="宋体" w:hAnsi="宋体" w:cs="宋体"/>
          <w:color w:val="1B1B1B"/>
          <w:kern w:val="0"/>
          <w:sz w:val="44"/>
          <w:szCs w:val="44"/>
        </w:rPr>
      </w:pPr>
      <w:bookmarkStart w:id="0" w:name="_GoBack"/>
      <w:bookmarkEnd w:id="0"/>
      <w:r w:rsidRPr="00AC0FA0">
        <w:rPr>
          <w:rFonts w:ascii="黑体" w:eastAsia="黑体" w:hAnsi="黑体" w:cs="宋体" w:hint="eastAsia"/>
          <w:bCs/>
          <w:color w:val="1B1B1B"/>
          <w:kern w:val="0"/>
          <w:sz w:val="44"/>
          <w:szCs w:val="44"/>
        </w:rPr>
        <w:t>党的十九大精神的决定</w:t>
      </w:r>
    </w:p>
    <w:p w:rsidR="00AC0FA0" w:rsidRPr="00AC0FA0" w:rsidRDefault="00AC0FA0" w:rsidP="00AC0FA0">
      <w:pPr>
        <w:widowControl/>
        <w:jc w:val="center"/>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t>（2017年11月1日）</w:t>
      </w:r>
    </w:p>
    <w:p w:rsidR="00AC0FA0" w:rsidRDefault="00AC0FA0" w:rsidP="00AC0FA0">
      <w:pPr>
        <w:widowControl/>
        <w:ind w:firstLine="480"/>
        <w:rPr>
          <w:rFonts w:ascii="宋体" w:eastAsia="宋体" w:hAnsi="宋体" w:cs="宋体"/>
          <w:color w:val="1B1B1B"/>
          <w:kern w:val="0"/>
          <w:sz w:val="27"/>
          <w:szCs w:val="27"/>
        </w:rPr>
      </w:pP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t>为深入学习宣传贯彻党的十九大精神，把全党全国各族人民的思想统一到党的十九大精神上来，把力量凝聚到党的十九大确定的各项任务上来，</w:t>
      </w:r>
      <w:proofErr w:type="gramStart"/>
      <w:r w:rsidRPr="00AC0FA0">
        <w:rPr>
          <w:rFonts w:ascii="宋体" w:eastAsia="宋体" w:hAnsi="宋体" w:cs="宋体" w:hint="eastAsia"/>
          <w:color w:val="1B1B1B"/>
          <w:kern w:val="0"/>
          <w:sz w:val="27"/>
          <w:szCs w:val="27"/>
        </w:rPr>
        <w:t>作出</w:t>
      </w:r>
      <w:proofErr w:type="gramEnd"/>
      <w:r w:rsidRPr="00AC0FA0">
        <w:rPr>
          <w:rFonts w:ascii="宋体" w:eastAsia="宋体" w:hAnsi="宋体" w:cs="宋体" w:hint="eastAsia"/>
          <w:color w:val="1B1B1B"/>
          <w:kern w:val="0"/>
          <w:sz w:val="27"/>
          <w:szCs w:val="27"/>
        </w:rPr>
        <w:t>如下决定。</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t>一、充分认识学习宣传贯彻党的十九大精神的重大意义</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t>中国共产党第十九次全国代表大会于10月18日至24日在北京举行。这是在全面建成小康社会决胜阶段、中国特色社会主义进入新时代的关键时期召开的一次十分重要的大会。大会高举中国特色社会主义伟大旗帜，以马克思列宁主义、毛泽东思想、邓小平理论、“三个代表”重要思想、科学发展观、习近平新时代中国特色社会主义思想为指导，分析了国际国内形势发展变化，回顾和总结了过去5年的工作和历史性变革，</w:t>
      </w:r>
      <w:proofErr w:type="gramStart"/>
      <w:r w:rsidRPr="00AC0FA0">
        <w:rPr>
          <w:rFonts w:ascii="宋体" w:eastAsia="宋体" w:hAnsi="宋体" w:cs="宋体" w:hint="eastAsia"/>
          <w:color w:val="1B1B1B"/>
          <w:kern w:val="0"/>
          <w:sz w:val="27"/>
          <w:szCs w:val="27"/>
        </w:rPr>
        <w:t>作出</w:t>
      </w:r>
      <w:proofErr w:type="gramEnd"/>
      <w:r w:rsidRPr="00AC0FA0">
        <w:rPr>
          <w:rFonts w:ascii="宋体" w:eastAsia="宋体" w:hAnsi="宋体" w:cs="宋体" w:hint="eastAsia"/>
          <w:color w:val="1B1B1B"/>
          <w:kern w:val="0"/>
          <w:sz w:val="27"/>
          <w:szCs w:val="27"/>
        </w:rPr>
        <w:t>了中国特色社会主义进入了新时代、我国社会主要矛盾已经转化为人民日益增长的美好生活需要和不平衡不充分的发展之间的矛盾等重大政治论断，深刻阐述了新时代中国共产党的历史使命，确立了习近平新时代中国特色社会主义思想的历史地位，提出了新时代坚持和发展中国特色社会主义的基本方略，确定了决胜全面建成小康社会、开启全面建设社会主义现代化国家新征程的目标，对新时代推进中国特色社会主义伟大事业和党的建设新的伟大工程</w:t>
      </w:r>
      <w:proofErr w:type="gramStart"/>
      <w:r w:rsidRPr="00AC0FA0">
        <w:rPr>
          <w:rFonts w:ascii="宋体" w:eastAsia="宋体" w:hAnsi="宋体" w:cs="宋体" w:hint="eastAsia"/>
          <w:color w:val="1B1B1B"/>
          <w:kern w:val="0"/>
          <w:sz w:val="27"/>
          <w:szCs w:val="27"/>
        </w:rPr>
        <w:t>作出</w:t>
      </w:r>
      <w:proofErr w:type="gramEnd"/>
      <w:r w:rsidRPr="00AC0FA0">
        <w:rPr>
          <w:rFonts w:ascii="宋体" w:eastAsia="宋体" w:hAnsi="宋体" w:cs="宋体" w:hint="eastAsia"/>
          <w:color w:val="1B1B1B"/>
          <w:kern w:val="0"/>
          <w:sz w:val="27"/>
          <w:szCs w:val="27"/>
        </w:rPr>
        <w:t>了全面部署。大会批准了习近平同志代表十八届中央委员会所作的《决胜全面建成小康社会，</w:t>
      </w:r>
      <w:r w:rsidRPr="00AC0FA0">
        <w:rPr>
          <w:rFonts w:ascii="宋体" w:eastAsia="宋体" w:hAnsi="宋体" w:cs="宋体" w:hint="eastAsia"/>
          <w:color w:val="1B1B1B"/>
          <w:kern w:val="0"/>
          <w:sz w:val="27"/>
          <w:szCs w:val="27"/>
        </w:rPr>
        <w:lastRenderedPageBreak/>
        <w:t>夺取新时代中国特色社会主义伟大胜利》的报告，批准了中央纪律检查委员会的工作报告，审议通过了《中国共产党章程（修正案）》，选举产生了新一届中央委员会和中央纪律检查委员会。</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t>习近平同志的报告，深刻回答了新时代坚持和发展中国特色社会主义的一系列重大理论和实践问题，描绘了决胜全面建成小康社会、夺取新时代中国特色社会主义伟大胜利的宏伟蓝图，进一步指明了党和国家事业的前进方向，是全党全国各族人民智慧的结晶，是我们党团结带领全国各族人民在新时代坚持和发展中国特色社会主义的政治宣言和行动纲领，是马克思主义的纲领性文献。《中国共产党章程（修正案）》将习近平新时代中国特色社会主义思想写入党章，确立为我们党必须长期坚持的指导思想。修改后的党章充分体现了党的十八大以来党的理论创新、实践创新、制度创新成果，充分体现了党的十九大报告确立的重大理论观点和重大战略思想，对推进党的事业和党的建设必将更好发挥规范和指导作用。</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t>党的十九届一中全会选举产生了以习近平同志为核心的新一届中央领导集体，一批经验丰富、德才兼备、奋发有为的同志进入中央领导机构，充分显示出中国特色社会主义事业蓬勃兴旺、充满活力。</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t>认真学习宣传贯彻党的十九大精神，事关党和国家工作全局，事关中国特色社会主义事业长远发展，事关</w:t>
      </w:r>
      <w:proofErr w:type="gramStart"/>
      <w:r w:rsidRPr="00AC0FA0">
        <w:rPr>
          <w:rFonts w:ascii="宋体" w:eastAsia="宋体" w:hAnsi="宋体" w:cs="宋体" w:hint="eastAsia"/>
          <w:color w:val="1B1B1B"/>
          <w:kern w:val="0"/>
          <w:sz w:val="27"/>
          <w:szCs w:val="27"/>
        </w:rPr>
        <w:t>最</w:t>
      </w:r>
      <w:proofErr w:type="gramEnd"/>
      <w:r w:rsidRPr="00AC0FA0">
        <w:rPr>
          <w:rFonts w:ascii="宋体" w:eastAsia="宋体" w:hAnsi="宋体" w:cs="宋体" w:hint="eastAsia"/>
          <w:color w:val="1B1B1B"/>
          <w:kern w:val="0"/>
          <w:sz w:val="27"/>
          <w:szCs w:val="27"/>
        </w:rPr>
        <w:t>广大人民根本利益，对于动员全党全国各族人民更加紧密地团结在以习近平同志为核心的党中央周围，高举中国特色社会主义伟大旗帜，坚定道路自信、理论自信、制度自信、文化自信，为实现推进现代化建设、完成祖国统一、维护世界和</w:t>
      </w:r>
      <w:r w:rsidRPr="00AC0FA0">
        <w:rPr>
          <w:rFonts w:ascii="宋体" w:eastAsia="宋体" w:hAnsi="宋体" w:cs="宋体" w:hint="eastAsia"/>
          <w:color w:val="1B1B1B"/>
          <w:kern w:val="0"/>
          <w:sz w:val="27"/>
          <w:szCs w:val="27"/>
        </w:rPr>
        <w:lastRenderedPageBreak/>
        <w:t>平与促进共同发展三大历史任务，为决胜全面建成小康社会、夺取新时代中国特色社会主义伟大胜利、实现中华民族伟大复兴的中国梦、实现人民对美好生活的向往继续奋斗，具有重大现实意义和深远历史意义。</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t>二、全面准确学习领会党的十九大精神</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t>学习领会党的十九大精神，必须坚持全面准确，坚持读原著、学原文、悟原理，做到学深悟透。要认真研读党的十九大报告和党章，学</w:t>
      </w:r>
      <w:proofErr w:type="gramStart"/>
      <w:r w:rsidRPr="00AC0FA0">
        <w:rPr>
          <w:rFonts w:ascii="宋体" w:eastAsia="宋体" w:hAnsi="宋体" w:cs="宋体" w:hint="eastAsia"/>
          <w:color w:val="1B1B1B"/>
          <w:kern w:val="0"/>
          <w:sz w:val="27"/>
          <w:szCs w:val="27"/>
        </w:rPr>
        <w:t>习习近</w:t>
      </w:r>
      <w:proofErr w:type="gramEnd"/>
      <w:r w:rsidRPr="00AC0FA0">
        <w:rPr>
          <w:rFonts w:ascii="宋体" w:eastAsia="宋体" w:hAnsi="宋体" w:cs="宋体" w:hint="eastAsia"/>
          <w:color w:val="1B1B1B"/>
          <w:kern w:val="0"/>
          <w:sz w:val="27"/>
          <w:szCs w:val="27"/>
        </w:rPr>
        <w:t>平总书记在党的十九届一中全会上的重要讲话精神，着重把握以下几个方面。</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t>1．深刻领会党的十九大的主题。不忘初心，牢记使命，高举中国特色社会主义伟大旗帜，决胜全面建成小康社会，夺取新时代中国特色社会主义伟大胜利，为实现中华民族伟大复兴的中国梦不懈奋斗。这是党的十九大的主题，明确回答了我们党在新时代举什么旗、走什么路、以什么样的精神状态、担负什么样的历史使命、实现什么样的奋斗目标的重大问题。中国共产党人的初心和使命，就是为中国人民谋幸福，为中华民族谋复兴。这个初心和使命是激励中国共产党人不断前进的根本动力。中国特色社会主义是改革开放以来党的全部理论和实践的主题，在未来的征程上，要高举中国特色社会主义伟大旗帜，更加自觉地增强道路自信、理论自信、制度自信、文化自信，确保党和国家事业始终沿着正确方向胜利前进。决胜全面建成小康社会是到2020年必须完成的奋斗目标，要举全党全国之力，为实现第一个百年奋斗目标而奋斗。全面建成小康社会是党和国家事业发展的一个阶段性目标，这个目标实现后，</w:t>
      </w:r>
      <w:r w:rsidRPr="00AC0FA0">
        <w:rPr>
          <w:rFonts w:ascii="宋体" w:eastAsia="宋体" w:hAnsi="宋体" w:cs="宋体" w:hint="eastAsia"/>
          <w:color w:val="1B1B1B"/>
          <w:kern w:val="0"/>
          <w:sz w:val="27"/>
          <w:szCs w:val="27"/>
        </w:rPr>
        <w:lastRenderedPageBreak/>
        <w:t>我们要在新的历史起点上夺取新时代中国特色社会主义伟大胜利，为实现中华民族伟大复兴的中国梦不懈奋斗。</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t>2．深刻领会习近平新时代中国特色社会主义思想的历史地位和丰富内涵。党的十八大以来，以习近平同志为核心的党中央，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习近平新时代中国特色社会主义思想，从理论和实践结合上系统回答了新时代坚持和发展什么样的中国特色社会主义、怎样坚持和发展中国特色社会主义这个重大时代课题，回答了新时代坚持和发展中国特色社会主义的总目标、总任务、总体布局、战略布局和发展方向、发展方式、发展动力、战略步骤、外部条件、政治保证等基本问题，并且根据新的实践对经济、政治、法治、科技、文化、教育、民生、民族、宗教、社会、生态文明、国家安全、国防和军队、“一国两制”和祖国统一、统一战线、外交、党的建设等各方面</w:t>
      </w:r>
      <w:proofErr w:type="gramStart"/>
      <w:r w:rsidRPr="00AC0FA0">
        <w:rPr>
          <w:rFonts w:ascii="宋体" w:eastAsia="宋体" w:hAnsi="宋体" w:cs="宋体" w:hint="eastAsia"/>
          <w:color w:val="1B1B1B"/>
          <w:kern w:val="0"/>
          <w:sz w:val="27"/>
          <w:szCs w:val="27"/>
        </w:rPr>
        <w:t>作出</w:t>
      </w:r>
      <w:proofErr w:type="gramEnd"/>
      <w:r w:rsidRPr="00AC0FA0">
        <w:rPr>
          <w:rFonts w:ascii="宋体" w:eastAsia="宋体" w:hAnsi="宋体" w:cs="宋体" w:hint="eastAsia"/>
          <w:color w:val="1B1B1B"/>
          <w:kern w:val="0"/>
          <w:sz w:val="27"/>
          <w:szCs w:val="27"/>
        </w:rPr>
        <w:t>理论分析和政策指导。党的十九大报告用“8个明确”概括了这一思想的主要内容。为贯彻落</w:t>
      </w:r>
      <w:proofErr w:type="gramStart"/>
      <w:r w:rsidRPr="00AC0FA0">
        <w:rPr>
          <w:rFonts w:ascii="宋体" w:eastAsia="宋体" w:hAnsi="宋体" w:cs="宋体" w:hint="eastAsia"/>
          <w:color w:val="1B1B1B"/>
          <w:kern w:val="0"/>
          <w:sz w:val="27"/>
          <w:szCs w:val="27"/>
        </w:rPr>
        <w:t>实习近</w:t>
      </w:r>
      <w:proofErr w:type="gramEnd"/>
      <w:r w:rsidRPr="00AC0FA0">
        <w:rPr>
          <w:rFonts w:ascii="宋体" w:eastAsia="宋体" w:hAnsi="宋体" w:cs="宋体" w:hint="eastAsia"/>
          <w:color w:val="1B1B1B"/>
          <w:kern w:val="0"/>
          <w:sz w:val="27"/>
          <w:szCs w:val="27"/>
        </w:rPr>
        <w:lastRenderedPageBreak/>
        <w:t>平新时代中国特色社会主义思想，党的十九大报告提出新时代坚持和发展中国特色社会主义的基本方略，并概括为“14个坚持”。习近平新时代中国特色社会主义思想，是指导思想层面的表述，在行动纲领层面称之为中国特色社会主义基本方略。要全面贯彻党的基本理论、基本路线、基本方略，更好</w:t>
      </w:r>
      <w:proofErr w:type="gramStart"/>
      <w:r w:rsidRPr="00AC0FA0">
        <w:rPr>
          <w:rFonts w:ascii="宋体" w:eastAsia="宋体" w:hAnsi="宋体" w:cs="宋体" w:hint="eastAsia"/>
          <w:color w:val="1B1B1B"/>
          <w:kern w:val="0"/>
          <w:sz w:val="27"/>
          <w:szCs w:val="27"/>
        </w:rPr>
        <w:t>引领党</w:t>
      </w:r>
      <w:proofErr w:type="gramEnd"/>
      <w:r w:rsidRPr="00AC0FA0">
        <w:rPr>
          <w:rFonts w:ascii="宋体" w:eastAsia="宋体" w:hAnsi="宋体" w:cs="宋体" w:hint="eastAsia"/>
          <w:color w:val="1B1B1B"/>
          <w:kern w:val="0"/>
          <w:sz w:val="27"/>
          <w:szCs w:val="27"/>
        </w:rPr>
        <w:t>和人民事业发展。</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t>3．深刻领会党的十八大以来党和国家事业发生的历史性变革。党的十八大以来的5年，是党和国家发展进程中极不平凡的5年。5年来，以习近平同志为核心的党中央科学把握当今世界和当代中国发展大势，顺应实践要求和人民愿望，举旗定向、运筹帷幄，统揽伟大斗争、伟大工程、伟大事业、伟大梦想，统筹推进“五位一体”总体布局、协调推进“四个全面”战略布局，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5年来的成就是全方位的、开创性的，5年来的变革是深层次的、根本性的。这些历史性变革，对党和国家事业发展具有重大而深远的影响。</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t>4．深刻领会中国特色社会主义进入了新时代。经过长期努力，中国特色社会主义进入了新时代，这是我国发展新的历史方位。这个新时代，是承前启后、继往开来、在新的历史条件下继续夺取中国特色社会主义伟大胜利的时代，是决胜全面建成小康社会、进而全面建设社会主义现代化强国的时代，是全国各族人民团结奋斗、不断创造美好生活、逐步</w:t>
      </w:r>
      <w:r w:rsidRPr="00AC0FA0">
        <w:rPr>
          <w:rFonts w:ascii="宋体" w:eastAsia="宋体" w:hAnsi="宋体" w:cs="宋体" w:hint="eastAsia"/>
          <w:color w:val="1B1B1B"/>
          <w:kern w:val="0"/>
          <w:sz w:val="27"/>
          <w:szCs w:val="27"/>
        </w:rPr>
        <w:lastRenderedPageBreak/>
        <w:t>实现全体人民共同富裕的时代，是全体中华儿女</w:t>
      </w:r>
      <w:proofErr w:type="gramStart"/>
      <w:r w:rsidRPr="00AC0FA0">
        <w:rPr>
          <w:rFonts w:ascii="宋体" w:eastAsia="宋体" w:hAnsi="宋体" w:cs="宋体" w:hint="eastAsia"/>
          <w:color w:val="1B1B1B"/>
          <w:kern w:val="0"/>
          <w:sz w:val="27"/>
          <w:szCs w:val="27"/>
        </w:rPr>
        <w:t>勠</w:t>
      </w:r>
      <w:proofErr w:type="gramEnd"/>
      <w:r w:rsidRPr="00AC0FA0">
        <w:rPr>
          <w:rFonts w:ascii="宋体" w:eastAsia="宋体" w:hAnsi="宋体" w:cs="宋体" w:hint="eastAsia"/>
          <w:color w:val="1B1B1B"/>
          <w:kern w:val="0"/>
          <w:sz w:val="27"/>
          <w:szCs w:val="27"/>
        </w:rPr>
        <w:t>力同心、奋力实现中华民族伟大复兴中国梦的时代，是我国日益走近世界舞台中央、不断为人类</w:t>
      </w:r>
      <w:proofErr w:type="gramStart"/>
      <w:r w:rsidRPr="00AC0FA0">
        <w:rPr>
          <w:rFonts w:ascii="宋体" w:eastAsia="宋体" w:hAnsi="宋体" w:cs="宋体" w:hint="eastAsia"/>
          <w:color w:val="1B1B1B"/>
          <w:kern w:val="0"/>
          <w:sz w:val="27"/>
          <w:szCs w:val="27"/>
        </w:rPr>
        <w:t>作出</w:t>
      </w:r>
      <w:proofErr w:type="gramEnd"/>
      <w:r w:rsidRPr="00AC0FA0">
        <w:rPr>
          <w:rFonts w:ascii="宋体" w:eastAsia="宋体" w:hAnsi="宋体" w:cs="宋体" w:hint="eastAsia"/>
          <w:color w:val="1B1B1B"/>
          <w:kern w:val="0"/>
          <w:sz w:val="27"/>
          <w:szCs w:val="27"/>
        </w:rPr>
        <w:t>更大贡献的时代。中国特色社会主义进入新时代，在中华人民共和国发展史上、中华民族发展史上具有重大意义，在世界社会主义发展史上、人类社会发展史上也具有重大意义。这意味着近代以来久经磨难的中华民族迎来了从站起来、富起来到强起来的伟大飞跃，迎来了实现中华民族伟大复兴的光明前景；意味着科学社会主义在21世纪的中国焕发出强大生机活力，在世界上高高举起了中国特色社会主义伟大旗帜；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t>5．深刻领会我国社会主要矛盾的变化。中国特色社会主义进入新时代，我国社会主要矛盾已经转化为人民日益增长的美好生活需要和不平衡不充分的发展之间的矛盾。我国稳定解决了十几亿人的温饱问题，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我国社会主要矛盾的变化是关系全局的历史性变化，对党和国家工作提出了许多新要求。要在继续推动发展的基础上，着力解决</w:t>
      </w:r>
      <w:r w:rsidRPr="00AC0FA0">
        <w:rPr>
          <w:rFonts w:ascii="宋体" w:eastAsia="宋体" w:hAnsi="宋体" w:cs="宋体" w:hint="eastAsia"/>
          <w:color w:val="1B1B1B"/>
          <w:kern w:val="0"/>
          <w:sz w:val="27"/>
          <w:szCs w:val="27"/>
        </w:rPr>
        <w:lastRenderedPageBreak/>
        <w:t>好发展不平衡不充分问题，大力提升发展质量和效益，更好满足人民在经济、政治、文化、社会、生态等方面日益增长的需要，更好推动人的全面发展、社会全面进步。我国社会主要矛盾的变化，没有改变我们对我国社会主义所处历史阶段的判断，我国仍处于并将长期处于社会主义初级阶段的基本国情没有变，我国是世界最大发展中国家的国际地位没有变。我们要牢牢把握社会主义初级阶段这个基本国情，牢牢立足社会主义初级阶段这个最大实际，牢牢坚持党的基本路线这个党和国家的生命线、人民的幸福线。</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t>6．深刻领会新时代中国共产党的历史使命。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今天，我们比历史上任何时期都更接近、更有信心和能力实现中华民族伟大复兴的目标。行百里者半九十。中华民族伟大复兴，绝不是轻轻松松、敲锣打鼓就能实现的，必须准备付出更为艰巨、更为艰苦的努力。实现伟大梦想，必须进行伟大斗争。这个伟大斗争就是具有许多新的历史特点的伟大斗争。要充分认识这场伟大斗争的长期性、复杂性、艰巨性，发扬斗争精神，提高斗争本领，不断夺取伟大斗争新胜利。实现伟大梦想，必须建设伟大工程。这个伟大工程就是我们党正在深入推进的党的建设新的伟大工程。要不断增强党的政治领导力、思想引领力、群众组织力、社会号召力，确保我们党永葆旺盛生命力和强大战斗力。实现伟大梦想，必须推进伟大事业。这个伟大事业就是中</w:t>
      </w:r>
      <w:r w:rsidRPr="00AC0FA0">
        <w:rPr>
          <w:rFonts w:ascii="宋体" w:eastAsia="宋体" w:hAnsi="宋体" w:cs="宋体" w:hint="eastAsia"/>
          <w:color w:val="1B1B1B"/>
          <w:kern w:val="0"/>
          <w:sz w:val="27"/>
          <w:szCs w:val="27"/>
        </w:rPr>
        <w:lastRenderedPageBreak/>
        <w:t>国特色社会主义伟大事业。要更加自觉地增强“四个自信”，既不走封闭僵化的老路，也不走改旗易帜的邪路，始终坚持和发展中国特色社会主义。伟大斗争，伟大工程，伟大事业，伟大梦想，紧密联系、相互贯通、相互作用，其中起决定性作用的是党的建设新的伟大工程。建设伟大工程，要结合伟大斗争、伟大事业、伟大梦想的实践来进行，确保党始终走在时代前列、始终成为全国人民的主心骨、始终成为坚强领导核心。</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t>7．深刻领会实现第一个百年奋斗目标和向第二个百年奋斗目标进军。改革开放之后，我们党对我国社会主义现代化建设</w:t>
      </w:r>
      <w:proofErr w:type="gramStart"/>
      <w:r w:rsidRPr="00AC0FA0">
        <w:rPr>
          <w:rFonts w:ascii="宋体" w:eastAsia="宋体" w:hAnsi="宋体" w:cs="宋体" w:hint="eastAsia"/>
          <w:color w:val="1B1B1B"/>
          <w:kern w:val="0"/>
          <w:sz w:val="27"/>
          <w:szCs w:val="27"/>
        </w:rPr>
        <w:t>作出</w:t>
      </w:r>
      <w:proofErr w:type="gramEnd"/>
      <w:r w:rsidRPr="00AC0FA0">
        <w:rPr>
          <w:rFonts w:ascii="宋体" w:eastAsia="宋体" w:hAnsi="宋体" w:cs="宋体" w:hint="eastAsia"/>
          <w:color w:val="1B1B1B"/>
          <w:kern w:val="0"/>
          <w:sz w:val="27"/>
          <w:szCs w:val="27"/>
        </w:rPr>
        <w:t>战略安排，提出“三步走”战略目标和“两个一百年”奋斗目标。从现在到2020年，是全面建成小康社会决胜期。要按照全面建成小康社会各项要求，紧扣我国社会主要矛盾变化，突出抓重点、补短板、强弱项，特别是要坚决打好防范化解重大风险、精准脱贫、污染防治的攻坚战，使全面建成小康社会得到人民认可、经得起历史检验。党的十九大对第二个百年奋斗目标进行了战略规划，将全面建设社会主义现代化国家的新征程分为两个阶段来安排。第一个阶段，从2020年到2035年，在全面建成小康社会的基础上，再奋斗15年，基本实现社会主义现代化。第二个阶段，从2035年到本世纪中叶，在基本实现现代化的基础上，再奋斗15年，把我国建成富强民主文明和谐美丽的社会主义现代化强国。从全面建成小康社会到基本实现现代化，再到全面建成社会主义现代化强国，是新时代中国特色社会主义发展的战略安排。</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lastRenderedPageBreak/>
        <w:t>8．深刻领会社会主义经济建设、政治建设、文化建设、社会建设、生态文明建设等方面的重大部署。在经济建设上，要贯彻新发展理念，建设现代化经济体系，以供给侧结构性改革为主线，推动经济发展质量变革、效率变革、动力变革，不断增强我国经济创新力和竞争力。在政治建设上，要坚持党的领导、人民当家作主、依法治国有机统一，健全人民当家作主制度体系，发展社会主义民主政治，推进社会主义民主政治制度化、规范化、程序化。在文化建设上，要坚定文化自信，推动社会主义文化繁荣兴盛，牢牢掌握意识形态工作领导权，培育和</w:t>
      </w:r>
      <w:proofErr w:type="gramStart"/>
      <w:r w:rsidRPr="00AC0FA0">
        <w:rPr>
          <w:rFonts w:ascii="宋体" w:eastAsia="宋体" w:hAnsi="宋体" w:cs="宋体" w:hint="eastAsia"/>
          <w:color w:val="1B1B1B"/>
          <w:kern w:val="0"/>
          <w:sz w:val="27"/>
          <w:szCs w:val="27"/>
        </w:rPr>
        <w:t>践行</w:t>
      </w:r>
      <w:proofErr w:type="gramEnd"/>
      <w:r w:rsidRPr="00AC0FA0">
        <w:rPr>
          <w:rFonts w:ascii="宋体" w:eastAsia="宋体" w:hAnsi="宋体" w:cs="宋体" w:hint="eastAsia"/>
          <w:color w:val="1B1B1B"/>
          <w:kern w:val="0"/>
          <w:sz w:val="27"/>
          <w:szCs w:val="27"/>
        </w:rPr>
        <w:t>社会主义核心价值观，加强思想道德建设，繁荣发展社会主义文艺，推动文化事业和文化产业发展。在社会建设上，要提高保障和改善民生水平，加强和创新社会治理，不断满足人民日益增长的美好生活需要，让改革发展成果更多更公平惠及全体人民。在生态文明建设上，要</w:t>
      </w:r>
      <w:proofErr w:type="gramStart"/>
      <w:r w:rsidRPr="00AC0FA0">
        <w:rPr>
          <w:rFonts w:ascii="宋体" w:eastAsia="宋体" w:hAnsi="宋体" w:cs="宋体" w:hint="eastAsia"/>
          <w:color w:val="1B1B1B"/>
          <w:kern w:val="0"/>
          <w:sz w:val="27"/>
          <w:szCs w:val="27"/>
        </w:rPr>
        <w:t>践行</w:t>
      </w:r>
      <w:proofErr w:type="gramEnd"/>
      <w:r w:rsidRPr="00AC0FA0">
        <w:rPr>
          <w:rFonts w:ascii="宋体" w:eastAsia="宋体" w:hAnsi="宋体" w:cs="宋体" w:hint="eastAsia"/>
          <w:color w:val="1B1B1B"/>
          <w:kern w:val="0"/>
          <w:sz w:val="27"/>
          <w:szCs w:val="27"/>
        </w:rPr>
        <w:t>绿水青山就是金山银山的理念，加快生态文明体制改革，形成节约资源和保护环境的空间格局、产业结构、生产方式、生活方式，建设美丽中国。</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t>9．深刻领会国防和军队建设、港澳台工作、外交工作的重大部署。面对国家安全环境的深刻变化，面对强国强军的时代要求，必须坚持走中国特色强军之路，全面贯彻习近平强军思想，贯彻新形势下军事战略方针，建设强大的现代化陆军、海军、空军、火箭军和战略支援部队，打造坚强高效的战区联合作战指挥机构，构建中国特色现代作战体系，全面推进国防和军队现代化，把人民军队建设成为世界一流军队。保持香港、澳门长期繁荣稳定，必须全面准确贯彻“一国两制”、“港人治港”、“澳人治澳”、高度自治的方针，严格依照宪法和基本法办事，</w:t>
      </w:r>
      <w:r w:rsidRPr="00AC0FA0">
        <w:rPr>
          <w:rFonts w:ascii="宋体" w:eastAsia="宋体" w:hAnsi="宋体" w:cs="宋体" w:hint="eastAsia"/>
          <w:color w:val="1B1B1B"/>
          <w:kern w:val="0"/>
          <w:sz w:val="27"/>
          <w:szCs w:val="27"/>
        </w:rPr>
        <w:lastRenderedPageBreak/>
        <w:t>让香港、澳门同胞同祖国人民共担民族复兴的历史责任、共享祖国繁荣富强的伟大荣光。必须继续坚持“和平统一、一国两制”方针，扩大两岸经济文化交流合作，推动两岸同胞共同弘扬中华文化，推动两岸关系和平发展，推进祖国和平统一进程，绝不允许任何人、任何组织、任何政党、在任何时候、以任何形式、把任何一块中国领土从中国分裂出去。中国将坚持和平发展道路，高举和平、发展、合作、共赢的旗帜，恪守维护世界和平、促进共同发展的外交政策宗旨，坚定不移在和平共处五项原则基础上发展同各国的友好合作，积极促进“一带一路”国际合作，继续积极参与全球治理体系改革和建设，推动建设相互尊重、公平正义、合作共赢的新型国际关系，推动构建人类命运共同体，同世界各国人民一道建设持久和平、普遍安全、共同繁荣、开放包容、清洁美丽的世界。</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t>10．深刻领会坚定不移全面从严治党的重大部署。党要团结带领人民进行伟大斗争、推进伟大事业、实现伟大梦想，必须毫不动摇坚持和完善党的领导，毫不动摇把党建设得更加坚强有力。要坚持和加强党的全面领导，坚持党要管党、全面从严治党，以加强党的长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t>三、认真做好党的十九大精神的学习宣传</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lastRenderedPageBreak/>
        <w:t>学习宣传党的十九大精神，既要整体把握、全面系统，又要突出重点、抓住关键，把着力点聚焦到习近平新时代中国特色社会主义思想是党必须长期坚持的指导思想上，聚焦到5年来党和国家事业取得历史性成就和发生历史性变革上，聚焦到</w:t>
      </w:r>
      <w:proofErr w:type="gramStart"/>
      <w:r w:rsidRPr="00AC0FA0">
        <w:rPr>
          <w:rFonts w:ascii="宋体" w:eastAsia="宋体" w:hAnsi="宋体" w:cs="宋体" w:hint="eastAsia"/>
          <w:color w:val="1B1B1B"/>
          <w:kern w:val="0"/>
          <w:sz w:val="27"/>
          <w:szCs w:val="27"/>
        </w:rPr>
        <w:t>作出</w:t>
      </w:r>
      <w:proofErr w:type="gramEnd"/>
      <w:r w:rsidRPr="00AC0FA0">
        <w:rPr>
          <w:rFonts w:ascii="宋体" w:eastAsia="宋体" w:hAnsi="宋体" w:cs="宋体" w:hint="eastAsia"/>
          <w:color w:val="1B1B1B"/>
          <w:kern w:val="0"/>
          <w:sz w:val="27"/>
          <w:szCs w:val="27"/>
        </w:rPr>
        <w:t>中国特色社会主义进入了新时代、我国社会主要矛盾已经转化为人民日益增长的美好生活需要和不平衡不充分的发展之间的矛盾等重大政治论断的深远影响上，聚焦到贯彻落实党的十九大的重大决策部署上，聚焦到以习近平同志为核心的新一届中央领导集体是深受全党全国各族人民拥护和信赖的领导集体上，聚焦到习近平总书记是全党拥护、人民爱戴、当之无愧的党的领袖上。</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t>1．切实抓好学习培训。紧密结合党中央即将开展的“不忘初心、牢记使命”主题教育，面向全体党员开展多形式、分层次、全覆盖的全员培训，组织广大党员干部认真学习党的十九大精神。党中央将举办新进中央委员会的委员、候补委员学习贯彻党的十九大精神研讨班。各级党委（党组）理论学习中心组要把学习党的十九大精神作为重点内容。各地区各部门要举办培训班、学习班，集中一段时间对全国县处级以上党员领导干部进行集中轮训，分期分批对党员干部进行系统培训。编辑出版《习近平谈治国理政》第二卷，组织编写《习近平新时代中国特色社会主义思想学习纲要》，为广大干部群众深入学习领会习近平新时代中国特色社会主义思想和党的十九大精神提供权威读本。要把学习党的十九大精神作为党校、干部学院、行政学院教育培训的必修课，作为学校思想政治教育和课堂教学的重要内容，组织开展对相关教材修订工作，推动党的十九大精神进教材、进课堂、进头脑。在学习培训中，要运用</w:t>
      </w:r>
      <w:r w:rsidRPr="00AC0FA0">
        <w:rPr>
          <w:rFonts w:ascii="宋体" w:eastAsia="宋体" w:hAnsi="宋体" w:cs="宋体" w:hint="eastAsia"/>
          <w:color w:val="1B1B1B"/>
          <w:kern w:val="0"/>
          <w:sz w:val="27"/>
          <w:szCs w:val="27"/>
        </w:rPr>
        <w:lastRenderedPageBreak/>
        <w:t>好《党的十九大报告辅导读本》和《党的十九大报告学习辅导百问》等辅导材料，运用好《将改革进行到底》、《法治中国》、《大国外交》、《巡视利剑》、《辉煌中国》、《强军》、《不忘初心、继续前进》等电视专题片。</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t>2．集中开展宣讲活动。从现在起到明年初，在全国范围内集中开展党的十九大精神宣讲活动。11月上、中旬，党中央组织学习贯彻党的十九大精神宣讲团，赴各省区市开展宣讲。各地要参照这一做法，抽调骨干力量组成宣讲团，深入企业、农村、机关、校园、社区进行宣讲。坚持领导带头，中央政治局同志和各省区市、中央各部门主要负责同志在分管领域亲自宣讲，各级党政军群主要负责同志带头宣讲，以实际行动带动广大干部群众的学习。开展面向党外人士的宣讲工作，增进党外人士对党的十九大精神的认知认同。要充分用好网络手段，通过网络直播、网络视频、网上交流等形式，做到全网跟进，积极回应广大网民的关切。要着力增强宣讲的针对性、生动性、思想性，联系马克思主义中国化历史进程，联系党的十八大以来党和国家事业的历史性成就和历史性变革，联系广大干部群众思想和工作实际，把党的十九大精神讲清楚、讲明白，让老百姓听得懂、能领会、可落实。</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t>3．精心组织新闻宣传。各级党报、党刊、电台、电视台要精心策划、集中报道，大力宣传党的十九大的重大意义，宣传把习近平新时代中国特色社会主义思想确立为党必须长期坚持的指导思想的重大意义，宣传5年来党和国家事业发生的历史性变革，宣传党的十九大提出的一系列新的重要思想、重要观点、重大论断、重大举措，宣传全党全社会对党</w:t>
      </w:r>
      <w:r w:rsidRPr="00AC0FA0">
        <w:rPr>
          <w:rFonts w:ascii="宋体" w:eastAsia="宋体" w:hAnsi="宋体" w:cs="宋体" w:hint="eastAsia"/>
          <w:color w:val="1B1B1B"/>
          <w:kern w:val="0"/>
          <w:sz w:val="27"/>
          <w:szCs w:val="27"/>
        </w:rPr>
        <w:lastRenderedPageBreak/>
        <w:t>的十九大的热烈反响和积极评价，宣传各地区各部门学习贯彻的具体举措和实际行动，反映基层干部群众学习贯彻的典型事迹和良好风貌。要充分利用各种宣传形式和手段，采取人民群众喜闻乐见的形式，推动党的十九大精神进企业、进农村、进机关、进校园、进社区、进军营、进网络，激发干部群众锐意进取、埋头苦干的精神，进一步鼓足干劲、奋勇前进。中央主要媒体要通过推出权威访谈、开设专栏、开展大型主题采访活动等形式，刊播系列评论言论和理论文章。要积极开展网络宣传，用好“两微一端”等新技术新应用，充分调动网民参与积极性，增强网络宣传的实效性和影响力。精心组织对外宣传，主动宣</w:t>
      </w:r>
      <w:proofErr w:type="gramStart"/>
      <w:r w:rsidRPr="00AC0FA0">
        <w:rPr>
          <w:rFonts w:ascii="宋体" w:eastAsia="宋体" w:hAnsi="宋体" w:cs="宋体" w:hint="eastAsia"/>
          <w:color w:val="1B1B1B"/>
          <w:kern w:val="0"/>
          <w:sz w:val="27"/>
          <w:szCs w:val="27"/>
        </w:rPr>
        <w:t>介</w:t>
      </w:r>
      <w:proofErr w:type="gramEnd"/>
      <w:r w:rsidRPr="00AC0FA0">
        <w:rPr>
          <w:rFonts w:ascii="宋体" w:eastAsia="宋体" w:hAnsi="宋体" w:cs="宋体" w:hint="eastAsia"/>
          <w:color w:val="1B1B1B"/>
          <w:kern w:val="0"/>
          <w:sz w:val="27"/>
          <w:szCs w:val="27"/>
        </w:rPr>
        <w:t>党的十九大精神，宣</w:t>
      </w:r>
      <w:proofErr w:type="gramStart"/>
      <w:r w:rsidRPr="00AC0FA0">
        <w:rPr>
          <w:rFonts w:ascii="宋体" w:eastAsia="宋体" w:hAnsi="宋体" w:cs="宋体" w:hint="eastAsia"/>
          <w:color w:val="1B1B1B"/>
          <w:kern w:val="0"/>
          <w:sz w:val="27"/>
          <w:szCs w:val="27"/>
        </w:rPr>
        <w:t>介</w:t>
      </w:r>
      <w:proofErr w:type="gramEnd"/>
      <w:r w:rsidRPr="00AC0FA0">
        <w:rPr>
          <w:rFonts w:ascii="宋体" w:eastAsia="宋体" w:hAnsi="宋体" w:cs="宋体" w:hint="eastAsia"/>
          <w:color w:val="1B1B1B"/>
          <w:kern w:val="0"/>
          <w:sz w:val="27"/>
          <w:szCs w:val="27"/>
        </w:rPr>
        <w:t>我国推动经济社会发展的重大举措，充分反映国际社会的积极评价，生动展示我们党和国家的良好形象。</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t>4．认真组织研究阐释。要围绕党的十九大精神，确定一批重大研究选题，组织广大专家学者深入研究，增强学习宣传的理论深度、实践力度、情感温度，增进人们的政治认同、思想认同、情感认同。组织召开系列理论研讨会，交流研究成果，不断深化认识。对党的十九大精神的宣传阐释要深入解读内涵、精准把握外延，防止片面性、简单化。对错误观点和歪曲解读，要积极引导、及时辨析，解疑释惑、明辨是非。</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t>四、弘扬理论联系实际的学风，切实提高解决问题、推动发展的能力</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t>学习宣传贯彻党的十九大精神，要立足我国改革发展、党的建设的实际，大力弘扬马克思主义学风，把党的十九大精神落实到经济社会发展各方面，体现到做好今年各项工作和安排好明年工作之中。</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lastRenderedPageBreak/>
        <w:t>1．全面加强党的领导。党政军民学，东西南北中，党是领导一切的。学习宣传贯彻党的十九大精神，要推动全党牢固树立政治意识、大局意识、核心意识、看齐意识，严格遵守政治纪律和政治规矩，在政治立场、政治方向、政治原则、政治道路上同以习近平同志为核心的党中央保持高度一致，自觉维护以习近平同志为核心的党中央权威和集中统一领导，坚定自觉地把以习近平同志为核心的党中央决策部署落到实处。要充分发挥党总揽全局、协调各方的作用，确保党始终成为中国特色社会主义事业的坚强领导核心。</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t>2．切实推动改革发展。要把党的十九大精神转化为深化改革、促进发展的强大动力，统筹推进“五位一体”总体布局、协调推进“四个全面”战略布局，坚持稳中求进工作总基调，全面做好稳增长、促改革、调结构、惠民生、防风险各项工作，推动经济社会持续健康发展。要着力做好保障和改善民生各项工作，精心做好维护社会和谐稳定工作，及时解决好群众合理利益诉求，妥善化解社会矛盾，及时消除影响社会稳定的重大隐患。</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t>3．坚定不移全面从严治党。要推动全面从严治党向纵深发展，保持战略定力，始终绷紧从严从紧这根弦，把党的政治建设放在首位，落实好管党治党责任，不断解决党内存在的突出矛盾和深层次问题。要坚持用习近平新时代中国特色社会主义思想武装全党，在全党开展“不忘初心、牢记使命”主题教育，推动全党深入理解和把握习近平新时代中国特色社会主义思想的科学体系、精神实质、实践要求，更加自觉地为实现党的历史使命而不懈奋斗。要全面增强执政本领，着力增强学习本领、</w:t>
      </w:r>
      <w:r w:rsidRPr="00AC0FA0">
        <w:rPr>
          <w:rFonts w:ascii="宋体" w:eastAsia="宋体" w:hAnsi="宋体" w:cs="宋体" w:hint="eastAsia"/>
          <w:color w:val="1B1B1B"/>
          <w:kern w:val="0"/>
          <w:sz w:val="27"/>
          <w:szCs w:val="27"/>
        </w:rPr>
        <w:lastRenderedPageBreak/>
        <w:t>政治领导本领、改革创新本领、科学发展本领、依法执政本领、群众工作本领、狠抓落实本领、驾驭风险本领，勇于战胜前进道路上的各种艰难险阻，牢牢把握工作主动权。</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t>五、切实加强组织领导</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t>学习宣传贯彻党的十九大精神，是全党全国当前和今后一个时期的首要政治任务。各级党委（党组）要把学习宣传贯彻党的十九大精神摆上重要议事日程，切实加强组织领导。</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t>1．切实负起领导责任。各级党委（党组）要按照党中央的部署，结合本地区本部门实际，</w:t>
      </w:r>
      <w:proofErr w:type="gramStart"/>
      <w:r w:rsidRPr="00AC0FA0">
        <w:rPr>
          <w:rFonts w:ascii="宋体" w:eastAsia="宋体" w:hAnsi="宋体" w:cs="宋体" w:hint="eastAsia"/>
          <w:color w:val="1B1B1B"/>
          <w:kern w:val="0"/>
          <w:sz w:val="27"/>
          <w:szCs w:val="27"/>
        </w:rPr>
        <w:t>作出</w:t>
      </w:r>
      <w:proofErr w:type="gramEnd"/>
      <w:r w:rsidRPr="00AC0FA0">
        <w:rPr>
          <w:rFonts w:ascii="宋体" w:eastAsia="宋体" w:hAnsi="宋体" w:cs="宋体" w:hint="eastAsia"/>
          <w:color w:val="1B1B1B"/>
          <w:kern w:val="0"/>
          <w:sz w:val="27"/>
          <w:szCs w:val="27"/>
        </w:rPr>
        <w:t>专题部署，提出具体要求，着力抓好落实，迅速兴起学习宣传贯彻党的十九大精神热潮。各级组织、宣传部门和其他有关部门，要在党委（党组）统一领导下，密切配合。组织部门要把学习宣传贯彻党的十九大精神与干部教育培训工作、加强领导班子建设和基层党组织建设结合起来。宣传部门要扎实做好党的十九大精神宣传工作，营造学习贯彻党的十九大精神的浓厚氛围。工会、共青团、妇联等人民团体要充分发挥自身优势，开展各具特色的学习教育活动。要加强工作指导，加强督促检查，务求取得实效，切忌形式主义。</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t>2．牢牢把握正确导向。要坚持团结稳定鼓劲、正面宣传为主，弘扬主旋律、</w:t>
      </w:r>
      <w:proofErr w:type="gramStart"/>
      <w:r w:rsidRPr="00AC0FA0">
        <w:rPr>
          <w:rFonts w:ascii="宋体" w:eastAsia="宋体" w:hAnsi="宋体" w:cs="宋体" w:hint="eastAsia"/>
          <w:color w:val="1B1B1B"/>
          <w:kern w:val="0"/>
          <w:sz w:val="27"/>
          <w:szCs w:val="27"/>
        </w:rPr>
        <w:t>传播正</w:t>
      </w:r>
      <w:proofErr w:type="gramEnd"/>
      <w:r w:rsidRPr="00AC0FA0">
        <w:rPr>
          <w:rFonts w:ascii="宋体" w:eastAsia="宋体" w:hAnsi="宋体" w:cs="宋体" w:hint="eastAsia"/>
          <w:color w:val="1B1B1B"/>
          <w:kern w:val="0"/>
          <w:sz w:val="27"/>
          <w:szCs w:val="27"/>
        </w:rPr>
        <w:t>能量，着力用党的十九大精神统一思想、凝聚力量。要主动设置议题，加大引导力度，围绕社会普遍关注的热点难点问题，多做解疑释惑、疏导情绪的工作，多做增进共识、增进团结的工作。落实意识形态工作责任制，加强对宣传思想文化阵地的管理，绝不给错误思想言论提供传播渠道。</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lastRenderedPageBreak/>
        <w:t>3．着力增强吸引力感染力。要面向不同受</w:t>
      </w:r>
      <w:proofErr w:type="gramStart"/>
      <w:r w:rsidRPr="00AC0FA0">
        <w:rPr>
          <w:rFonts w:ascii="宋体" w:eastAsia="宋体" w:hAnsi="宋体" w:cs="宋体" w:hint="eastAsia"/>
          <w:color w:val="1B1B1B"/>
          <w:kern w:val="0"/>
          <w:sz w:val="27"/>
          <w:szCs w:val="27"/>
        </w:rPr>
        <w:t>众开展</w:t>
      </w:r>
      <w:proofErr w:type="gramEnd"/>
      <w:r w:rsidRPr="00AC0FA0">
        <w:rPr>
          <w:rFonts w:ascii="宋体" w:eastAsia="宋体" w:hAnsi="宋体" w:cs="宋体" w:hint="eastAsia"/>
          <w:color w:val="1B1B1B"/>
          <w:kern w:val="0"/>
          <w:sz w:val="27"/>
          <w:szCs w:val="27"/>
        </w:rPr>
        <w:t>宣传，不断创新方式方法和平台载体，探索方法手段，努力增强学习宣传党的十九大精神的针对性实效性。坚持既严谨又生动，善于运用群众乐于参与、便于参与的方式，采取富有时代特色、体现实践要求的方法，在拓展广度深度上下功夫。充分运用新技术新应用创新媒体传播方式，不断增强宣传的实际效果。</w:t>
      </w:r>
    </w:p>
    <w:p w:rsidR="00AC0FA0" w:rsidRPr="00AC0FA0" w:rsidRDefault="00AC0FA0" w:rsidP="00AC0FA0">
      <w:pPr>
        <w:widowControl/>
        <w:ind w:firstLine="480"/>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t>各地区各部门要及时将学习宣传贯彻党的十九大精神的情况报告党中央。</w:t>
      </w:r>
    </w:p>
    <w:p w:rsidR="00AC0FA0" w:rsidRPr="00AC0FA0" w:rsidRDefault="00AC0FA0" w:rsidP="00AC0FA0">
      <w:pPr>
        <w:widowControl/>
        <w:ind w:firstLine="480"/>
        <w:jc w:val="right"/>
        <w:rPr>
          <w:rFonts w:ascii="宋体" w:eastAsia="宋体" w:hAnsi="宋体" w:cs="宋体" w:hint="eastAsia"/>
          <w:color w:val="1B1B1B"/>
          <w:kern w:val="0"/>
          <w:sz w:val="27"/>
          <w:szCs w:val="27"/>
        </w:rPr>
      </w:pPr>
      <w:r w:rsidRPr="00AC0FA0">
        <w:rPr>
          <w:rFonts w:ascii="宋体" w:eastAsia="宋体" w:hAnsi="宋体" w:cs="宋体" w:hint="eastAsia"/>
          <w:color w:val="1B1B1B"/>
          <w:kern w:val="0"/>
          <w:sz w:val="27"/>
          <w:szCs w:val="27"/>
        </w:rPr>
        <w:t>来源：新华社</w:t>
      </w:r>
    </w:p>
    <w:p w:rsidR="0048434B" w:rsidRDefault="0048434B" w:rsidP="00AC0FA0"/>
    <w:sectPr w:rsidR="004843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A0"/>
    <w:rsid w:val="00045B61"/>
    <w:rsid w:val="0048434B"/>
    <w:rsid w:val="005558F8"/>
    <w:rsid w:val="00AC0FA0"/>
    <w:rsid w:val="00B90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81F0D"/>
  <w15:chartTrackingRefBased/>
  <w15:docId w15:val="{CE9CAD91-6C99-4FCA-95E5-B33DFAF9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0FA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C0F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1467</Words>
  <Characters>8367</Characters>
  <Application>Microsoft Office Word</Application>
  <DocSecurity>0</DocSecurity>
  <Lines>69</Lines>
  <Paragraphs>19</Paragraphs>
  <ScaleCrop>false</ScaleCrop>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huwei</dc:creator>
  <cp:keywords/>
  <dc:description/>
  <cp:lastModifiedBy>huwei</cp:lastModifiedBy>
  <cp:revision>2</cp:revision>
  <dcterms:created xsi:type="dcterms:W3CDTF">2017-11-03T03:44:00Z</dcterms:created>
  <dcterms:modified xsi:type="dcterms:W3CDTF">2017-11-03T03:46:00Z</dcterms:modified>
</cp:coreProperties>
</file>